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17" w:rsidRDefault="00EC6917" w:rsidP="00EC6917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EC6917" w:rsidRDefault="00EC6917" w:rsidP="00EC6917">
      <w:pPr>
        <w:jc w:val="center"/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917" w:rsidRPr="005838E7" w:rsidRDefault="00EC6917" w:rsidP="00EC6917">
      <w:pPr>
        <w:pStyle w:val="1"/>
        <w:rPr>
          <w:szCs w:val="28"/>
        </w:rPr>
      </w:pPr>
      <w:r w:rsidRPr="005838E7">
        <w:rPr>
          <w:szCs w:val="28"/>
        </w:rPr>
        <w:t>Российская Федерация</w:t>
      </w:r>
    </w:p>
    <w:p w:rsidR="00EC6917" w:rsidRPr="005838E7" w:rsidRDefault="00EC6917" w:rsidP="00EC6917">
      <w:pPr>
        <w:pStyle w:val="1"/>
        <w:rPr>
          <w:szCs w:val="28"/>
        </w:rPr>
      </w:pPr>
      <w:r w:rsidRPr="005838E7">
        <w:rPr>
          <w:szCs w:val="28"/>
        </w:rPr>
        <w:t>Челябинская область</w:t>
      </w:r>
    </w:p>
    <w:p w:rsidR="00EC6917" w:rsidRDefault="00EC6917" w:rsidP="00EC6917">
      <w:pPr>
        <w:jc w:val="center"/>
        <w:rPr>
          <w:b/>
          <w:sz w:val="28"/>
        </w:rPr>
      </w:pPr>
      <w:r>
        <w:rPr>
          <w:b/>
          <w:sz w:val="28"/>
        </w:rPr>
        <w:t>Администрация Уйского муниципального района</w:t>
      </w:r>
    </w:p>
    <w:p w:rsidR="00EC6917" w:rsidRPr="00477267" w:rsidRDefault="00EC6917" w:rsidP="00EC691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C6917" w:rsidRDefault="00EC6917" w:rsidP="00EC6917">
      <w:pPr>
        <w:jc w:val="center"/>
        <w:rPr>
          <w:b/>
          <w:sz w:val="32"/>
          <w:szCs w:val="32"/>
        </w:rPr>
      </w:pPr>
    </w:p>
    <w:p w:rsidR="00EC6917" w:rsidRPr="00477267" w:rsidRDefault="00EC6917" w:rsidP="00EC6917">
      <w:pPr>
        <w:jc w:val="center"/>
        <w:rPr>
          <w:b/>
          <w:sz w:val="32"/>
          <w:szCs w:val="32"/>
        </w:rPr>
      </w:pPr>
    </w:p>
    <w:p w:rsidR="00EC6917" w:rsidRDefault="00EC6917" w:rsidP="00EC6917">
      <w:pPr>
        <w:pStyle w:val="3"/>
        <w:rPr>
          <w:sz w:val="22"/>
        </w:rPr>
      </w:pPr>
      <w:r>
        <w:rPr>
          <w:sz w:val="22"/>
        </w:rPr>
        <w:t xml:space="preserve">от « </w:t>
      </w:r>
      <w:r w:rsidR="00B4711F">
        <w:rPr>
          <w:sz w:val="22"/>
        </w:rPr>
        <w:t>17</w:t>
      </w:r>
      <w:r>
        <w:rPr>
          <w:sz w:val="22"/>
        </w:rPr>
        <w:t>»</w:t>
      </w:r>
      <w:r w:rsidR="00B4711F">
        <w:rPr>
          <w:sz w:val="22"/>
        </w:rPr>
        <w:t xml:space="preserve"> ноября </w:t>
      </w:r>
      <w:r>
        <w:rPr>
          <w:sz w:val="22"/>
        </w:rPr>
        <w:t>201</w:t>
      </w:r>
      <w:r w:rsidR="00A93D5B">
        <w:rPr>
          <w:sz w:val="22"/>
        </w:rPr>
        <w:t>6</w:t>
      </w:r>
      <w:r>
        <w:rPr>
          <w:sz w:val="22"/>
        </w:rPr>
        <w:t xml:space="preserve"> г. № </w:t>
      </w:r>
      <w:r w:rsidR="00B4711F">
        <w:rPr>
          <w:sz w:val="22"/>
        </w:rPr>
        <w:t>585</w:t>
      </w:r>
      <w:r>
        <w:rPr>
          <w:sz w:val="22"/>
        </w:rPr>
        <w:t xml:space="preserve">                                            </w:t>
      </w:r>
      <w:r w:rsidR="00A93D5B">
        <w:rPr>
          <w:sz w:val="22"/>
        </w:rPr>
        <w:t xml:space="preserve">                               </w:t>
      </w:r>
      <w:r>
        <w:rPr>
          <w:sz w:val="22"/>
        </w:rPr>
        <w:t xml:space="preserve">                            с. Уйское                 </w:t>
      </w:r>
    </w:p>
    <w:p w:rsidR="00EC6917" w:rsidRDefault="00154DBF" w:rsidP="00EC6917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35pt;margin-top:11.25pt;width:234.45pt;height:90pt;z-index:251660288" o:allowincell="f" stroked="f" strokeweight=".25pt">
            <v:textbox>
              <w:txbxContent>
                <w:p w:rsidR="00913FBE" w:rsidRDefault="00913FBE" w:rsidP="00BE4DF4">
                  <w:pPr>
                    <w:shd w:val="clear" w:color="auto" w:fill="FFFFFF"/>
                    <w:ind w:left="204" w:right="75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«Об утверждении муниципальной  программы «Поддержка и развитие малого и среднего предпринимательства  в Уйском муниципальном районе на 2017-2019 годы»</w:t>
                  </w:r>
                </w:p>
                <w:p w:rsidR="00913FBE" w:rsidRPr="00B514F9" w:rsidRDefault="00913FBE" w:rsidP="00EC6917">
                  <w:pPr>
                    <w:ind w:right="75"/>
                  </w:pPr>
                </w:p>
              </w:txbxContent>
            </v:textbox>
          </v:shape>
        </w:pict>
      </w:r>
      <w:r w:rsidR="00EC6917">
        <w:rPr>
          <w:sz w:val="24"/>
        </w:rPr>
        <w:t xml:space="preserve">                        </w:t>
      </w: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EC6917" w:rsidRDefault="00EC6917" w:rsidP="00EC6917">
      <w:pPr>
        <w:rPr>
          <w:sz w:val="24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BE4DF4" w:rsidRDefault="00BE4DF4" w:rsidP="006461F9">
      <w:pPr>
        <w:ind w:firstLine="708"/>
        <w:jc w:val="both"/>
        <w:rPr>
          <w:sz w:val="28"/>
          <w:szCs w:val="28"/>
        </w:rPr>
      </w:pPr>
    </w:p>
    <w:p w:rsidR="006461F9" w:rsidRDefault="00BB2E68" w:rsidP="006461F9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В соответствии с Бюджетным кодексом Российск</w:t>
      </w:r>
      <w:r w:rsidR="00A80E6A">
        <w:rPr>
          <w:sz w:val="28"/>
          <w:szCs w:val="28"/>
        </w:rPr>
        <w:t>ой Федерации, Федеральным закон</w:t>
      </w:r>
      <w:r w:rsidRPr="00430555">
        <w:rPr>
          <w:sz w:val="28"/>
          <w:szCs w:val="28"/>
        </w:rPr>
        <w:t>о</w:t>
      </w:r>
      <w:r w:rsidR="00A80E6A">
        <w:rPr>
          <w:sz w:val="28"/>
          <w:szCs w:val="28"/>
        </w:rPr>
        <w:t>м</w:t>
      </w:r>
      <w:r w:rsidRPr="00430555">
        <w:rPr>
          <w:sz w:val="28"/>
          <w:szCs w:val="28"/>
        </w:rPr>
        <w:t xml:space="preserve"> «О развитии малого и среднего предпринимательства в Российской Федерации», Законом Челябинской области «О развитии малого и среднего предпринимательства в Челябинской области</w:t>
      </w:r>
      <w:r w:rsidR="006461F9">
        <w:rPr>
          <w:sz w:val="28"/>
          <w:szCs w:val="28"/>
        </w:rPr>
        <w:t>»</w:t>
      </w:r>
      <w:r w:rsidRPr="00430555">
        <w:rPr>
          <w:sz w:val="28"/>
          <w:szCs w:val="28"/>
        </w:rPr>
        <w:t xml:space="preserve"> </w:t>
      </w:r>
      <w:r w:rsidR="00430555">
        <w:rPr>
          <w:sz w:val="28"/>
          <w:szCs w:val="28"/>
        </w:rPr>
        <w:t xml:space="preserve"> </w:t>
      </w:r>
    </w:p>
    <w:p w:rsidR="00A80E6A" w:rsidRDefault="00A80E6A" w:rsidP="006461F9">
      <w:pPr>
        <w:ind w:firstLine="708"/>
        <w:jc w:val="both"/>
        <w:rPr>
          <w:sz w:val="28"/>
          <w:szCs w:val="28"/>
        </w:rPr>
      </w:pPr>
    </w:p>
    <w:p w:rsidR="00BB2E68" w:rsidRPr="00430555" w:rsidRDefault="00BB2E68" w:rsidP="006461F9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ПОСТАНОВЛЯЮ:</w:t>
      </w:r>
    </w:p>
    <w:p w:rsidR="00BB2E68" w:rsidRPr="00430555" w:rsidRDefault="00BB2E68" w:rsidP="00BB2E68">
      <w:pPr>
        <w:rPr>
          <w:sz w:val="28"/>
          <w:szCs w:val="28"/>
        </w:rPr>
      </w:pPr>
    </w:p>
    <w:p w:rsidR="00BB2E68" w:rsidRPr="00430555" w:rsidRDefault="00BB2E68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1.Утвердить прилагаемую муниципальную программу «Поддержка и развитие малого и среднего предпринимательства в Уйском муниципальном районе на 201</w:t>
      </w:r>
      <w:r w:rsidR="00A80E6A">
        <w:rPr>
          <w:sz w:val="28"/>
          <w:szCs w:val="28"/>
        </w:rPr>
        <w:t>7</w:t>
      </w:r>
      <w:r w:rsidRPr="00430555">
        <w:rPr>
          <w:sz w:val="28"/>
          <w:szCs w:val="28"/>
        </w:rPr>
        <w:t>-201</w:t>
      </w:r>
      <w:r w:rsidR="00A80E6A">
        <w:rPr>
          <w:sz w:val="28"/>
          <w:szCs w:val="28"/>
        </w:rPr>
        <w:t>9</w:t>
      </w:r>
      <w:r w:rsidRPr="00430555">
        <w:rPr>
          <w:sz w:val="28"/>
          <w:szCs w:val="28"/>
        </w:rPr>
        <w:t xml:space="preserve"> годы».</w:t>
      </w:r>
    </w:p>
    <w:p w:rsidR="00430555" w:rsidRPr="00430555" w:rsidRDefault="00BB2E68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2.</w:t>
      </w:r>
      <w:r w:rsidR="00A80E6A">
        <w:rPr>
          <w:sz w:val="28"/>
          <w:szCs w:val="28"/>
        </w:rPr>
        <w:t>П</w:t>
      </w:r>
      <w:r w:rsidR="00430555" w:rsidRPr="00430555">
        <w:rPr>
          <w:sz w:val="28"/>
          <w:szCs w:val="28"/>
        </w:rPr>
        <w:t xml:space="preserve">ресс-секретарю главы района Гордеевой </w:t>
      </w:r>
      <w:proofErr w:type="gramStart"/>
      <w:r w:rsidR="00430555" w:rsidRPr="00430555">
        <w:rPr>
          <w:sz w:val="28"/>
          <w:szCs w:val="28"/>
        </w:rPr>
        <w:t>разместить</w:t>
      </w:r>
      <w:proofErr w:type="gramEnd"/>
      <w:r w:rsidR="00430555" w:rsidRPr="00430555">
        <w:rPr>
          <w:sz w:val="28"/>
          <w:szCs w:val="28"/>
        </w:rPr>
        <w:t xml:space="preserve"> настоящее постановление на официальном сайте Уйского муниципального района.</w:t>
      </w:r>
    </w:p>
    <w:p w:rsidR="00EC6917" w:rsidRPr="00430555" w:rsidRDefault="00430555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 xml:space="preserve">3.Контроль исполнения настоящего постановления возложить на заместителя главы района по экономическому развитию </w:t>
      </w:r>
      <w:proofErr w:type="spellStart"/>
      <w:r w:rsidRPr="00430555">
        <w:rPr>
          <w:sz w:val="28"/>
          <w:szCs w:val="28"/>
        </w:rPr>
        <w:t>Перепечина</w:t>
      </w:r>
      <w:proofErr w:type="spellEnd"/>
      <w:r w:rsidRPr="00430555">
        <w:rPr>
          <w:sz w:val="28"/>
          <w:szCs w:val="28"/>
        </w:rPr>
        <w:t xml:space="preserve"> М.Г.</w:t>
      </w:r>
      <w:r w:rsidR="00EC6917" w:rsidRPr="00430555">
        <w:rPr>
          <w:sz w:val="28"/>
          <w:szCs w:val="28"/>
        </w:rPr>
        <w:tab/>
      </w:r>
    </w:p>
    <w:p w:rsidR="00430555" w:rsidRPr="00430555" w:rsidRDefault="00430555" w:rsidP="00A80E6A">
      <w:pPr>
        <w:ind w:firstLine="708"/>
        <w:jc w:val="both"/>
        <w:rPr>
          <w:sz w:val="28"/>
          <w:szCs w:val="28"/>
        </w:rPr>
      </w:pPr>
      <w:r w:rsidRPr="00430555">
        <w:rPr>
          <w:sz w:val="28"/>
          <w:szCs w:val="28"/>
        </w:rPr>
        <w:t>4.Настоящее постановление вступает в силу с 1 января 201</w:t>
      </w:r>
      <w:r w:rsidR="00A80E6A">
        <w:rPr>
          <w:sz w:val="28"/>
          <w:szCs w:val="28"/>
        </w:rPr>
        <w:t>7</w:t>
      </w:r>
      <w:r w:rsidRPr="00430555">
        <w:rPr>
          <w:sz w:val="28"/>
          <w:szCs w:val="28"/>
        </w:rPr>
        <w:t xml:space="preserve"> г.</w:t>
      </w:r>
    </w:p>
    <w:p w:rsidR="00EC6917" w:rsidRDefault="00EC6917" w:rsidP="00EC6917">
      <w:pPr>
        <w:rPr>
          <w:sz w:val="28"/>
          <w:szCs w:val="28"/>
        </w:rPr>
      </w:pPr>
      <w:r w:rsidRPr="00430555">
        <w:rPr>
          <w:sz w:val="28"/>
          <w:szCs w:val="28"/>
        </w:rPr>
        <w:t xml:space="preserve"> </w:t>
      </w:r>
      <w:r w:rsidRPr="00430555">
        <w:rPr>
          <w:sz w:val="28"/>
          <w:szCs w:val="28"/>
        </w:rPr>
        <w:tab/>
      </w: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0E6A">
        <w:rPr>
          <w:sz w:val="28"/>
          <w:szCs w:val="28"/>
        </w:rPr>
        <w:t xml:space="preserve"> Уйского муниципального района                                  В.А. </w:t>
      </w:r>
      <w:proofErr w:type="spellStart"/>
      <w:r w:rsidR="00A80E6A">
        <w:rPr>
          <w:sz w:val="28"/>
          <w:szCs w:val="28"/>
        </w:rPr>
        <w:t>Владельщиков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Default="00430555" w:rsidP="00EC6917">
      <w:pPr>
        <w:rPr>
          <w:sz w:val="28"/>
          <w:szCs w:val="28"/>
        </w:rPr>
      </w:pPr>
    </w:p>
    <w:p w:rsidR="00430555" w:rsidRPr="00430555" w:rsidRDefault="00430555" w:rsidP="00EC6917">
      <w:pPr>
        <w:rPr>
          <w:sz w:val="28"/>
          <w:szCs w:val="28"/>
        </w:rPr>
      </w:pPr>
    </w:p>
    <w:p w:rsidR="00EC6917" w:rsidRDefault="00EC6917" w:rsidP="00EC6917">
      <w:pPr>
        <w:rPr>
          <w:b/>
        </w:rPr>
      </w:pPr>
    </w:p>
    <w:p w:rsidR="00EC6917" w:rsidRDefault="00EC6917" w:rsidP="0000209F">
      <w:pPr>
        <w:jc w:val="right"/>
        <w:rPr>
          <w:b/>
        </w:rPr>
      </w:pPr>
    </w:p>
    <w:p w:rsidR="0000209F" w:rsidRDefault="0000209F" w:rsidP="0000209F">
      <w:pPr>
        <w:jc w:val="right"/>
        <w:rPr>
          <w:b/>
        </w:rPr>
      </w:pPr>
      <w:r>
        <w:rPr>
          <w:b/>
        </w:rPr>
        <w:lastRenderedPageBreak/>
        <w:t>УТВЕРЖДЕНА</w:t>
      </w:r>
    </w:p>
    <w:p w:rsidR="0000209F" w:rsidRDefault="00BB2E68" w:rsidP="0000209F">
      <w:pPr>
        <w:jc w:val="right"/>
        <w:rPr>
          <w:b/>
        </w:rPr>
      </w:pPr>
      <w:r>
        <w:rPr>
          <w:b/>
        </w:rPr>
        <w:t>п</w:t>
      </w:r>
      <w:r w:rsidR="0000209F">
        <w:rPr>
          <w:b/>
        </w:rPr>
        <w:t>остановлением главы</w:t>
      </w:r>
    </w:p>
    <w:p w:rsidR="0000209F" w:rsidRDefault="0000209F" w:rsidP="0000209F">
      <w:pPr>
        <w:jc w:val="right"/>
        <w:rPr>
          <w:b/>
        </w:rPr>
      </w:pPr>
      <w:r>
        <w:rPr>
          <w:b/>
        </w:rPr>
        <w:t>Уйского муниципального района</w:t>
      </w:r>
    </w:p>
    <w:p w:rsidR="0000209F" w:rsidRDefault="008E39C8" w:rsidP="0000209F">
      <w:pPr>
        <w:jc w:val="right"/>
        <w:rPr>
          <w:b/>
        </w:rPr>
      </w:pPr>
      <w:r>
        <w:rPr>
          <w:b/>
        </w:rPr>
        <w:t>о</w:t>
      </w:r>
      <w:r w:rsidR="0000209F">
        <w:rPr>
          <w:b/>
        </w:rPr>
        <w:t xml:space="preserve">т </w:t>
      </w:r>
      <w:r w:rsidR="00B83F76">
        <w:rPr>
          <w:b/>
        </w:rPr>
        <w:t>«_____»_____</w:t>
      </w:r>
      <w:r w:rsidR="0000209F">
        <w:rPr>
          <w:b/>
        </w:rPr>
        <w:t>201</w:t>
      </w:r>
      <w:r w:rsidR="005E29BB">
        <w:rPr>
          <w:b/>
        </w:rPr>
        <w:t>6</w:t>
      </w:r>
      <w:r w:rsidR="0000209F">
        <w:rPr>
          <w:b/>
        </w:rPr>
        <w:t xml:space="preserve"> г. № </w:t>
      </w:r>
      <w:r w:rsidR="005E29BB">
        <w:rPr>
          <w:b/>
          <w:u w:val="single"/>
        </w:rPr>
        <w:t>___</w:t>
      </w: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00209F" w:rsidP="0000209F">
      <w:pPr>
        <w:jc w:val="center"/>
        <w:rPr>
          <w:b/>
        </w:rPr>
      </w:pPr>
    </w:p>
    <w:p w:rsidR="0000209F" w:rsidRDefault="00EC6917" w:rsidP="0000209F">
      <w:pPr>
        <w:pStyle w:val="1"/>
        <w:rPr>
          <w:sz w:val="44"/>
        </w:rPr>
      </w:pPr>
      <w:r>
        <w:rPr>
          <w:sz w:val="44"/>
        </w:rPr>
        <w:t>Муниципальная п</w:t>
      </w:r>
      <w:r w:rsidR="0000209F">
        <w:rPr>
          <w:sz w:val="44"/>
        </w:rPr>
        <w:t>рограмма</w:t>
      </w:r>
    </w:p>
    <w:p w:rsidR="0000209F" w:rsidRDefault="00EC6917" w:rsidP="0000209F">
      <w:pPr>
        <w:pStyle w:val="2"/>
        <w:rPr>
          <w:b/>
          <w:sz w:val="44"/>
        </w:rPr>
      </w:pPr>
      <w:r>
        <w:rPr>
          <w:b/>
          <w:sz w:val="44"/>
        </w:rPr>
        <w:t>«</w:t>
      </w:r>
      <w:r w:rsidR="0000209F">
        <w:rPr>
          <w:b/>
          <w:sz w:val="44"/>
        </w:rPr>
        <w:t>Поддержк</w:t>
      </w:r>
      <w:r>
        <w:rPr>
          <w:b/>
          <w:sz w:val="44"/>
        </w:rPr>
        <w:t>а</w:t>
      </w:r>
      <w:r w:rsidR="0000209F">
        <w:rPr>
          <w:b/>
          <w:sz w:val="44"/>
        </w:rPr>
        <w:t xml:space="preserve"> и развити</w:t>
      </w:r>
      <w:r w:rsidR="00092A4D">
        <w:rPr>
          <w:b/>
          <w:sz w:val="44"/>
        </w:rPr>
        <w:t>е</w:t>
      </w:r>
      <w:r w:rsidR="0000209F">
        <w:rPr>
          <w:b/>
          <w:sz w:val="44"/>
        </w:rPr>
        <w:t xml:space="preserve"> малого и среднего </w:t>
      </w:r>
    </w:p>
    <w:p w:rsidR="0000209F" w:rsidRDefault="0000209F" w:rsidP="0000209F">
      <w:pPr>
        <w:pStyle w:val="2"/>
        <w:rPr>
          <w:b/>
          <w:sz w:val="44"/>
        </w:rPr>
      </w:pPr>
      <w:r>
        <w:rPr>
          <w:b/>
          <w:sz w:val="44"/>
        </w:rPr>
        <w:t>предпринимательства</w:t>
      </w:r>
    </w:p>
    <w:p w:rsidR="0000209F" w:rsidRDefault="0000209F" w:rsidP="0000209F">
      <w:pPr>
        <w:jc w:val="center"/>
        <w:rPr>
          <w:b/>
          <w:sz w:val="44"/>
        </w:rPr>
      </w:pPr>
      <w:r>
        <w:rPr>
          <w:b/>
          <w:sz w:val="44"/>
        </w:rPr>
        <w:t>В Уйском муниципальном районе</w:t>
      </w:r>
    </w:p>
    <w:p w:rsidR="0000209F" w:rsidRDefault="0000209F" w:rsidP="0000209F">
      <w:pPr>
        <w:jc w:val="center"/>
        <w:rPr>
          <w:b/>
          <w:sz w:val="44"/>
        </w:rPr>
      </w:pPr>
      <w:r>
        <w:rPr>
          <w:b/>
          <w:sz w:val="44"/>
        </w:rPr>
        <w:t>на  201</w:t>
      </w:r>
      <w:r w:rsidR="005E29BB">
        <w:rPr>
          <w:b/>
          <w:sz w:val="44"/>
        </w:rPr>
        <w:t>7</w:t>
      </w:r>
      <w:r>
        <w:rPr>
          <w:b/>
          <w:sz w:val="44"/>
        </w:rPr>
        <w:t xml:space="preserve"> –201</w:t>
      </w:r>
      <w:r w:rsidR="005E29BB">
        <w:rPr>
          <w:b/>
          <w:sz w:val="44"/>
        </w:rPr>
        <w:t>9</w:t>
      </w:r>
      <w:r>
        <w:rPr>
          <w:b/>
          <w:sz w:val="44"/>
        </w:rPr>
        <w:t xml:space="preserve"> годы</w:t>
      </w:r>
      <w:r w:rsidR="00EC6917">
        <w:rPr>
          <w:b/>
          <w:sz w:val="44"/>
        </w:rPr>
        <w:t>»</w:t>
      </w:r>
    </w:p>
    <w:p w:rsidR="0000209F" w:rsidRDefault="0000209F" w:rsidP="0000209F">
      <w:pPr>
        <w:jc w:val="center"/>
        <w:rPr>
          <w:b/>
          <w:sz w:val="44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</w:p>
    <w:p w:rsidR="00092A4D" w:rsidRDefault="00092A4D" w:rsidP="0000209F">
      <w:pPr>
        <w:jc w:val="center"/>
        <w:rPr>
          <w:b/>
          <w:sz w:val="32"/>
        </w:rPr>
      </w:pPr>
    </w:p>
    <w:p w:rsidR="00092A4D" w:rsidRDefault="00092A4D" w:rsidP="0000209F">
      <w:pPr>
        <w:jc w:val="center"/>
        <w:rPr>
          <w:b/>
          <w:sz w:val="32"/>
        </w:rPr>
      </w:pPr>
    </w:p>
    <w:p w:rsidR="0000209F" w:rsidRDefault="0000209F" w:rsidP="0000209F">
      <w:pPr>
        <w:jc w:val="center"/>
        <w:rPr>
          <w:b/>
          <w:sz w:val="32"/>
        </w:rPr>
      </w:pPr>
      <w:r>
        <w:rPr>
          <w:b/>
          <w:sz w:val="32"/>
        </w:rPr>
        <w:t>Уйское 201</w:t>
      </w:r>
      <w:r w:rsidR="005E29BB">
        <w:rPr>
          <w:b/>
          <w:sz w:val="32"/>
        </w:rPr>
        <w:t>6</w:t>
      </w:r>
      <w:r>
        <w:rPr>
          <w:b/>
          <w:sz w:val="32"/>
        </w:rPr>
        <w:t xml:space="preserve"> г.</w:t>
      </w:r>
    </w:p>
    <w:p w:rsidR="00944926" w:rsidRDefault="00944926" w:rsidP="0000209F">
      <w:pPr>
        <w:jc w:val="center"/>
        <w:rPr>
          <w:b/>
          <w:sz w:val="32"/>
        </w:rPr>
      </w:pPr>
    </w:p>
    <w:p w:rsidR="00BE4DF4" w:rsidRDefault="00BE4DF4" w:rsidP="00F97407">
      <w:pPr>
        <w:jc w:val="center"/>
        <w:rPr>
          <w:sz w:val="28"/>
          <w:szCs w:val="28"/>
        </w:rPr>
      </w:pPr>
    </w:p>
    <w:p w:rsidR="00F97407" w:rsidRDefault="00F97407" w:rsidP="00F9740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F97407" w:rsidRDefault="00F97407" w:rsidP="00F97407">
      <w:pPr>
        <w:jc w:val="center"/>
        <w:rPr>
          <w:sz w:val="28"/>
          <w:szCs w:val="28"/>
        </w:rPr>
      </w:pPr>
    </w:p>
    <w:p w:rsidR="00F97407" w:rsidRDefault="00F97407" w:rsidP="00F9740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  <w:r>
        <w:rPr>
          <w:sz w:val="30"/>
          <w:szCs w:val="30"/>
        </w:rPr>
        <w:t xml:space="preserve"> «</w:t>
      </w:r>
      <w:r w:rsidR="009332CB">
        <w:rPr>
          <w:sz w:val="30"/>
          <w:szCs w:val="30"/>
        </w:rPr>
        <w:t>Поддержка и р</w:t>
      </w:r>
      <w:r>
        <w:rPr>
          <w:sz w:val="28"/>
          <w:szCs w:val="28"/>
        </w:rPr>
        <w:t>азвитие малого и среднего предпринимательства в Уйском  муниципальном районе на 2017-2019 годы».</w:t>
      </w:r>
    </w:p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одержание проблемы и обоснование необходимости ее решения программными методами</w:t>
      </w:r>
    </w:p>
    <w:p w:rsidR="00F97407" w:rsidRDefault="00F97407" w:rsidP="00F97407">
      <w:pPr>
        <w:ind w:left="108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понятия, используемые в настоящей программе</w:t>
      </w:r>
      <w:r w:rsidRPr="00A95BB8">
        <w:rPr>
          <w:sz w:val="28"/>
          <w:szCs w:val="28"/>
        </w:rPr>
        <w:t xml:space="preserve"> </w:t>
      </w:r>
    </w:p>
    <w:p w:rsidR="00F97407" w:rsidRDefault="00F97407" w:rsidP="00F97407">
      <w:pPr>
        <w:pStyle w:val="ab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роки и этапы реализации программы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сновные цели и задачи программы</w:t>
      </w:r>
    </w:p>
    <w:p w:rsidR="00F97407" w:rsidRDefault="00F97407" w:rsidP="00F97407">
      <w:pPr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С</w:t>
      </w:r>
      <w:r>
        <w:rPr>
          <w:sz w:val="28"/>
          <w:szCs w:val="28"/>
        </w:rPr>
        <w:t>истема программных мероприятий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firstLine="84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Р</w:t>
      </w:r>
      <w:r>
        <w:rPr>
          <w:sz w:val="28"/>
          <w:szCs w:val="28"/>
        </w:rPr>
        <w:t>есурсное обеспечение программы</w:t>
      </w:r>
    </w:p>
    <w:p w:rsidR="00F97407" w:rsidRPr="00A95BB8" w:rsidRDefault="00F97407" w:rsidP="00F9740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left="5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jc w:val="both"/>
        <w:rPr>
          <w:sz w:val="28"/>
          <w:szCs w:val="28"/>
        </w:rPr>
      </w:pPr>
      <w:r w:rsidRPr="00A95BB8">
        <w:rPr>
          <w:sz w:val="28"/>
          <w:szCs w:val="28"/>
        </w:rPr>
        <w:t>Ф</w:t>
      </w:r>
      <w:r>
        <w:rPr>
          <w:sz w:val="28"/>
          <w:szCs w:val="28"/>
        </w:rPr>
        <w:t>инансово-экономическое обоснование затрат на финансирование мероприятий программы</w:t>
      </w:r>
    </w:p>
    <w:p w:rsidR="00F97407" w:rsidRPr="00A95BB8" w:rsidRDefault="00F97407" w:rsidP="00F97407">
      <w:pPr>
        <w:ind w:left="360"/>
        <w:jc w:val="both"/>
        <w:rPr>
          <w:sz w:val="28"/>
          <w:szCs w:val="28"/>
        </w:rPr>
      </w:pPr>
    </w:p>
    <w:p w:rsidR="00F97407" w:rsidRPr="00A95BB8" w:rsidRDefault="00F97407" w:rsidP="00F97407">
      <w:pPr>
        <w:ind w:left="5" w:firstLine="955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П</w:t>
      </w:r>
      <w:r>
        <w:rPr>
          <w:sz w:val="28"/>
          <w:szCs w:val="28"/>
        </w:rPr>
        <w:t>еречень приоритетных видов деятельности субъектов малого и среднего предпринимательства на территории Уйского муниципального района</w:t>
      </w:r>
    </w:p>
    <w:p w:rsidR="00F97407" w:rsidRPr="00A95BB8" w:rsidRDefault="00F97407" w:rsidP="00F97407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97407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95BB8">
        <w:rPr>
          <w:sz w:val="28"/>
          <w:szCs w:val="28"/>
        </w:rPr>
        <w:t>О</w:t>
      </w:r>
      <w:r>
        <w:rPr>
          <w:sz w:val="28"/>
          <w:szCs w:val="28"/>
        </w:rPr>
        <w:t>рганизация управления и механизм выполнения мероприятий программы</w:t>
      </w:r>
    </w:p>
    <w:p w:rsidR="00F97407" w:rsidRPr="003B3CF0" w:rsidRDefault="00F97407" w:rsidP="00F97407">
      <w:p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F97407" w:rsidRPr="003B3CF0" w:rsidRDefault="00F97407" w:rsidP="00F97407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3CF0">
        <w:rPr>
          <w:sz w:val="28"/>
          <w:szCs w:val="28"/>
        </w:rPr>
        <w:t>Методика оце</w:t>
      </w:r>
      <w:r>
        <w:rPr>
          <w:sz w:val="28"/>
          <w:szCs w:val="28"/>
        </w:rPr>
        <w:t>нки эффективности муниципальной</w:t>
      </w:r>
      <w:r w:rsidRPr="003B3CF0">
        <w:rPr>
          <w:sz w:val="28"/>
          <w:szCs w:val="28"/>
        </w:rPr>
        <w:t xml:space="preserve"> программы</w:t>
      </w:r>
    </w:p>
    <w:p w:rsidR="00F97407" w:rsidRPr="00A95BB8" w:rsidRDefault="00F97407" w:rsidP="00F97407">
      <w:pPr>
        <w:spacing w:line="288" w:lineRule="auto"/>
        <w:jc w:val="both"/>
        <w:rPr>
          <w:sz w:val="28"/>
          <w:szCs w:val="28"/>
        </w:rPr>
      </w:pPr>
    </w:p>
    <w:p w:rsidR="00F97407" w:rsidRPr="00A95BB8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5BB8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A95BB8">
        <w:rPr>
          <w:sz w:val="28"/>
          <w:szCs w:val="28"/>
        </w:rPr>
        <w:t>. О</w:t>
      </w:r>
      <w:r>
        <w:rPr>
          <w:sz w:val="28"/>
          <w:szCs w:val="28"/>
        </w:rPr>
        <w:t>жидаемые результаты реализации программы</w:t>
      </w:r>
    </w:p>
    <w:p w:rsidR="00F97407" w:rsidRDefault="00F97407" w:rsidP="00F9740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7407" w:rsidRP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lastRenderedPageBreak/>
        <w:t xml:space="preserve">Муниципальная программа «Развитие малого и среднего предпринимательства в Уйском муниципальном районе </w:t>
      </w:r>
    </w:p>
    <w:p w:rsidR="00F97407" w:rsidRP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t>на 2017-2019 годы»</w:t>
      </w:r>
    </w:p>
    <w:p w:rsidR="00F97407" w:rsidRPr="00F97407" w:rsidRDefault="00F97407" w:rsidP="00F97407">
      <w:pPr>
        <w:pStyle w:val="1"/>
        <w:rPr>
          <w:sz w:val="36"/>
          <w:szCs w:val="36"/>
        </w:rPr>
      </w:pPr>
    </w:p>
    <w:p w:rsidR="00F97407" w:rsidRDefault="00F97407" w:rsidP="00F97407">
      <w:pPr>
        <w:pStyle w:val="1"/>
        <w:rPr>
          <w:sz w:val="36"/>
          <w:szCs w:val="36"/>
        </w:rPr>
      </w:pPr>
      <w:r w:rsidRPr="00F97407">
        <w:rPr>
          <w:sz w:val="36"/>
          <w:szCs w:val="36"/>
        </w:rPr>
        <w:t>ПАСПОРТ</w:t>
      </w:r>
    </w:p>
    <w:p w:rsidR="00F97407" w:rsidRPr="00F97407" w:rsidRDefault="00F97407" w:rsidP="00F97407"/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6"/>
        <w:gridCol w:w="6085"/>
      </w:tblGrid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ind w:left="-284" w:firstLine="284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A850B5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«</w:t>
            </w:r>
            <w:r w:rsidR="009332CB">
              <w:rPr>
                <w:sz w:val="28"/>
                <w:szCs w:val="28"/>
              </w:rPr>
              <w:t>Поддержка и р</w:t>
            </w:r>
            <w:r w:rsidRPr="00A850B5">
              <w:rPr>
                <w:sz w:val="28"/>
                <w:szCs w:val="28"/>
              </w:rPr>
              <w:t>азвити</w:t>
            </w:r>
            <w:r>
              <w:rPr>
                <w:sz w:val="28"/>
                <w:szCs w:val="28"/>
              </w:rPr>
              <w:t>е</w:t>
            </w:r>
            <w:r w:rsidRPr="00A850B5">
              <w:rPr>
                <w:sz w:val="28"/>
                <w:szCs w:val="28"/>
              </w:rPr>
              <w:t xml:space="preserve"> малого и</w:t>
            </w:r>
            <w:r>
              <w:rPr>
                <w:sz w:val="28"/>
                <w:szCs w:val="28"/>
              </w:rPr>
              <w:t xml:space="preserve"> с</w:t>
            </w:r>
            <w:r w:rsidRPr="00A850B5">
              <w:rPr>
                <w:sz w:val="28"/>
                <w:szCs w:val="28"/>
              </w:rPr>
              <w:t xml:space="preserve">реднего предпринимательства в </w:t>
            </w:r>
            <w:r>
              <w:rPr>
                <w:sz w:val="28"/>
                <w:szCs w:val="28"/>
              </w:rPr>
              <w:t>Уйском</w:t>
            </w:r>
            <w:r w:rsidRPr="00A850B5">
              <w:rPr>
                <w:sz w:val="28"/>
                <w:szCs w:val="28"/>
              </w:rPr>
              <w:t xml:space="preserve"> муниципальном районе на </w:t>
            </w:r>
            <w:r>
              <w:rPr>
                <w:sz w:val="28"/>
                <w:szCs w:val="28"/>
              </w:rPr>
              <w:t>2017-2019</w:t>
            </w:r>
            <w:r w:rsidRPr="00A850B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A850B5">
              <w:rPr>
                <w:sz w:val="28"/>
                <w:szCs w:val="28"/>
              </w:rPr>
              <w:t xml:space="preserve"> (далее именуется - Программа) </w:t>
            </w:r>
          </w:p>
          <w:p w:rsidR="00F97407" w:rsidRPr="00A850B5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 w:rsidRPr="00A850B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Уйского</w:t>
            </w:r>
            <w:r w:rsidRPr="00A850B5">
              <w:rPr>
                <w:sz w:val="28"/>
                <w:szCs w:val="28"/>
              </w:rPr>
              <w:t xml:space="preserve"> муниципального района </w:t>
            </w:r>
          </w:p>
          <w:p w:rsidR="00F97407" w:rsidRPr="00A850B5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  <w:r w:rsidRPr="00181F1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тветственный исполнитель</w:t>
            </w:r>
            <w:r w:rsidRPr="00181F1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Планово-экономический отдел</w:t>
            </w:r>
            <w:r w:rsidRPr="00A850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A850B5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Уйского </w:t>
            </w:r>
            <w:r w:rsidRPr="00A850B5">
              <w:rPr>
                <w:sz w:val="28"/>
                <w:szCs w:val="28"/>
              </w:rPr>
              <w:t>муниципального района</w:t>
            </w:r>
          </w:p>
          <w:p w:rsidR="00F97407" w:rsidRPr="00A850B5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1578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Программы </w:t>
            </w:r>
          </w:p>
          <w:p w:rsidR="00F97407" w:rsidRPr="00181F10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координационный совет по развитию малого и среднего предпринимательства в Уйском  муниципальном районе, МУ «Комитет по управлению муниципальным имуществом Уйского муниципального района»</w:t>
            </w:r>
          </w:p>
          <w:p w:rsidR="00F97407" w:rsidRPr="00A850B5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129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ц</w:t>
            </w:r>
            <w:r w:rsidRPr="0057441F">
              <w:rPr>
                <w:sz w:val="28"/>
                <w:szCs w:val="28"/>
              </w:rPr>
              <w:t>ель 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Default="00F97407" w:rsidP="00423CF2">
            <w:pPr>
              <w:pStyle w:val="a9"/>
              <w:jc w:val="both"/>
              <w:rPr>
                <w:sz w:val="28"/>
                <w:szCs w:val="28"/>
              </w:rPr>
            </w:pPr>
            <w:r w:rsidRPr="00BA79A1">
              <w:rPr>
                <w:color w:val="000000"/>
                <w:sz w:val="28"/>
                <w:szCs w:val="28"/>
              </w:rPr>
              <w:lastRenderedPageBreak/>
              <w:t xml:space="preserve">Создание благоприятного предпринимательского климата, </w:t>
            </w:r>
            <w:r w:rsidRPr="00BA79A1">
              <w:rPr>
                <w:sz w:val="28"/>
                <w:szCs w:val="28"/>
              </w:rPr>
              <w:t>повышения эффективности мер финансовой  поддержки на муниципальном уровне</w:t>
            </w:r>
            <w:r>
              <w:rPr>
                <w:sz w:val="28"/>
                <w:szCs w:val="28"/>
              </w:rPr>
              <w:t>,</w:t>
            </w:r>
            <w:r w:rsidRPr="00BA79A1">
              <w:rPr>
                <w:color w:val="000000"/>
                <w:sz w:val="28"/>
                <w:szCs w:val="28"/>
              </w:rPr>
              <w:t xml:space="preserve"> 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</w:t>
            </w:r>
            <w:r>
              <w:rPr>
                <w:color w:val="000000"/>
                <w:sz w:val="28"/>
                <w:szCs w:val="28"/>
              </w:rPr>
              <w:t xml:space="preserve">, вовлечение граждан в предпринимательскую деятельность, </w:t>
            </w:r>
            <w:r w:rsidRPr="00BA79A1">
              <w:rPr>
                <w:color w:val="000000"/>
                <w:sz w:val="28"/>
                <w:szCs w:val="28"/>
              </w:rPr>
              <w:t xml:space="preserve"> </w:t>
            </w:r>
            <w:r w:rsidRPr="00BA79A1">
              <w:rPr>
                <w:sz w:val="28"/>
                <w:szCs w:val="28"/>
              </w:rPr>
              <w:t xml:space="preserve"> стимулирование экономической активности субъектов малого и среднего предпринимательства  в </w:t>
            </w:r>
            <w:r>
              <w:rPr>
                <w:sz w:val="28"/>
                <w:szCs w:val="28"/>
              </w:rPr>
              <w:t>Уйском</w:t>
            </w:r>
            <w:r w:rsidRPr="00BA79A1">
              <w:rPr>
                <w:sz w:val="28"/>
                <w:szCs w:val="28"/>
              </w:rPr>
              <w:t xml:space="preserve"> муниципальном райо</w:t>
            </w:r>
            <w:r>
              <w:rPr>
                <w:sz w:val="28"/>
                <w:szCs w:val="28"/>
              </w:rPr>
              <w:t>не.</w:t>
            </w:r>
          </w:p>
          <w:p w:rsidR="00F97407" w:rsidRDefault="00F97407" w:rsidP="00423CF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C74997">
              <w:rPr>
                <w:color w:val="000000"/>
                <w:sz w:val="28"/>
                <w:szCs w:val="28"/>
              </w:rPr>
              <w:t>азвитие</w:t>
            </w:r>
            <w:r w:rsidRPr="00C74997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C74997">
              <w:rPr>
                <w:color w:val="000000"/>
                <w:sz w:val="28"/>
                <w:szCs w:val="28"/>
              </w:rPr>
              <w:t>деловой активности населения за счет повышения интереса к  предп</w:t>
            </w:r>
            <w:r>
              <w:rPr>
                <w:color w:val="333333"/>
                <w:sz w:val="28"/>
                <w:szCs w:val="28"/>
              </w:rPr>
              <w:t>ринимательской деятельности;</w:t>
            </w:r>
            <w:r w:rsidRPr="00961568">
              <w:rPr>
                <w:sz w:val="28"/>
                <w:szCs w:val="28"/>
              </w:rPr>
              <w:t xml:space="preserve"> 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61568">
              <w:rPr>
                <w:sz w:val="28"/>
                <w:szCs w:val="28"/>
              </w:rPr>
              <w:t xml:space="preserve">определение направлений поддержки малого и среднего предпринимательства в </w:t>
            </w:r>
            <w:r>
              <w:rPr>
                <w:sz w:val="28"/>
                <w:szCs w:val="28"/>
              </w:rPr>
              <w:t>Уйском</w:t>
            </w:r>
            <w:r w:rsidRPr="00961568">
              <w:rPr>
                <w:sz w:val="28"/>
                <w:szCs w:val="28"/>
              </w:rPr>
              <w:t xml:space="preserve"> </w:t>
            </w:r>
            <w:r w:rsidRPr="00961568">
              <w:rPr>
                <w:sz w:val="28"/>
                <w:szCs w:val="28"/>
              </w:rPr>
              <w:lastRenderedPageBreak/>
              <w:t>муниципальном районе;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конкурентоспособности субъектов малого и среднего предпринимательства, </w:t>
            </w:r>
          </w:p>
        </w:tc>
      </w:tr>
      <w:tr w:rsidR="00F97407" w:rsidRPr="00961568" w:rsidTr="00423CF2">
        <w:trPr>
          <w:trHeight w:val="7722"/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Pr="000C6CD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-оказание содействия в продвижении производимых ими </w:t>
            </w:r>
            <w:r w:rsidRPr="000C6CD7">
              <w:rPr>
                <w:sz w:val="28"/>
                <w:szCs w:val="28"/>
              </w:rPr>
              <w:t>товаров (работ, услуг);</w:t>
            </w:r>
          </w:p>
          <w:p w:rsidR="00F97407" w:rsidRPr="000C6CD7" w:rsidRDefault="00F97407" w:rsidP="00423CF2">
            <w:pPr>
              <w:jc w:val="both"/>
              <w:rPr>
                <w:sz w:val="28"/>
                <w:szCs w:val="28"/>
              </w:rPr>
            </w:pPr>
            <w:r w:rsidRPr="000C6C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0C6CD7">
              <w:rPr>
                <w:sz w:val="28"/>
                <w:szCs w:val="28"/>
              </w:rPr>
              <w:t>повышение социальной ответственности субъектов малого и среднего предпринимательства, укрепление системы социального партнерства;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C6CD7">
              <w:rPr>
                <w:sz w:val="28"/>
                <w:szCs w:val="28"/>
              </w:rPr>
              <w:t>развитие форм финансовой поддержки субъектов малого и среднего предпринимательства, расширение способов доступа к финансовым ресурсам;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-р</w:t>
            </w:r>
            <w:r w:rsidRPr="000C6CD7">
              <w:rPr>
                <w:sz w:val="28"/>
                <w:szCs w:val="28"/>
              </w:rPr>
              <w:t>азвитие инфраструктуры</w:t>
            </w:r>
            <w:r>
              <w:rPr>
                <w:sz w:val="28"/>
                <w:szCs w:val="28"/>
              </w:rPr>
              <w:t xml:space="preserve"> поддержки малого и среднего предпринимательства;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 w:rsidRPr="00961568">
              <w:rPr>
                <w:sz w:val="28"/>
                <w:szCs w:val="28"/>
              </w:rPr>
              <w:t xml:space="preserve"> -развитие приоритетных видов деятельности малого и среднего предпринимательства на территории </w:t>
            </w:r>
            <w:r>
              <w:rPr>
                <w:sz w:val="28"/>
                <w:szCs w:val="28"/>
              </w:rPr>
              <w:t>Уйского</w:t>
            </w:r>
            <w:r w:rsidRPr="00961568">
              <w:rPr>
                <w:sz w:val="28"/>
                <w:szCs w:val="28"/>
              </w:rPr>
              <w:t xml:space="preserve"> района Челябинской области;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961568">
              <w:rPr>
                <w:sz w:val="28"/>
                <w:szCs w:val="28"/>
              </w:rPr>
              <w:t>увеличение доли участия малого и среднего бизнеса в  экономике района;</w:t>
            </w:r>
          </w:p>
          <w:p w:rsidR="00F97407" w:rsidRPr="00961568" w:rsidRDefault="00F97407" w:rsidP="00423C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-обеспечение занятости населения и развитие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97407" w:rsidRDefault="00F97407" w:rsidP="00423CF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61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-с</w:t>
            </w:r>
            <w:r w:rsidRPr="00C74997">
              <w:rPr>
                <w:color w:val="000000"/>
                <w:sz w:val="28"/>
                <w:szCs w:val="28"/>
              </w:rPr>
              <w:t>нижение административных барьеров, препятствующих деятельности субъектов малого и среднего предпринимательства.</w:t>
            </w: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Важнейшие целевые индикаторы и показатели</w:t>
            </w:r>
          </w:p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Программы</w:t>
            </w:r>
          </w:p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tbl>
            <w:tblPr>
              <w:tblpPr w:leftFromText="180" w:rightFromText="180" w:vertAnchor="text" w:horzAnchor="page" w:tblpX="3452" w:tblpY="-164"/>
              <w:tblOverlap w:val="never"/>
              <w:tblW w:w="6521" w:type="dxa"/>
              <w:tblLayout w:type="fixed"/>
              <w:tblLook w:val="04A0"/>
            </w:tblPr>
            <w:tblGrid>
              <w:gridCol w:w="3828"/>
              <w:gridCol w:w="2693"/>
            </w:tblGrid>
            <w:tr w:rsidR="00F97407" w:rsidRPr="009B3F5D" w:rsidTr="00423CF2">
              <w:trPr>
                <w:trHeight w:val="705"/>
              </w:trPr>
              <w:tc>
                <w:tcPr>
                  <w:tcW w:w="3828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-количество субъектов малого и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среднего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предпринимательства на 10 тыс. человек населения,   единиц;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17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-количество субъектов малого и среднего предпринимательства – получателей финансовой поддержки на возмещение затрат по реализации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предпринимательских проектов, единиц;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                   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количество созданных рабочих мест (включая вновь</w:t>
                  </w:r>
                  <w:proofErr w:type="gramEnd"/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арегистрированных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индивидуальных </w:t>
                  </w:r>
                </w:p>
                <w:p w:rsidR="00F97407" w:rsidRPr="009B3F5D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предпринимателей) у                                 </w:t>
                  </w:r>
                </w:p>
                <w:p w:rsidR="00F97407" w:rsidRPr="009B3F5D" w:rsidRDefault="00F97407" w:rsidP="00423CF2">
                  <w:pPr>
                    <w:pStyle w:val="210"/>
                    <w:ind w:right="-108" w:firstLine="6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получателей </w:t>
                  </w:r>
                  <w:proofErr w:type="gramStart"/>
                  <w:r w:rsidRPr="009B3F5D">
                    <w:rPr>
                      <w:color w:val="000000"/>
                      <w:sz w:val="28"/>
                      <w:szCs w:val="28"/>
                    </w:rPr>
                    <w:t>финансовой</w:t>
                  </w:r>
                  <w:proofErr w:type="gramEnd"/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</w:p>
                <w:p w:rsidR="00F97407" w:rsidRDefault="00F97407" w:rsidP="00423CF2">
                  <w:pPr>
                    <w:ind w:right="-1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поддержки, единиц;  </w:t>
                  </w:r>
                </w:p>
                <w:p w:rsidR="00F97407" w:rsidRPr="00095052" w:rsidRDefault="00F97407" w:rsidP="00423CF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  <w:r w:rsidRPr="009B3F5D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8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-108"/>
                      <w:tab w:val="left" w:pos="519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 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-108"/>
                      <w:tab w:val="right" w:pos="276"/>
                      <w:tab w:val="left" w:pos="519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234</w:t>
                  </w:r>
                  <w:r w:rsidRPr="009B3F5D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236</w:t>
                  </w:r>
                  <w:r w:rsidRPr="009B3F5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>240</w:t>
                  </w:r>
                  <w:r w:rsidRPr="009B3F5D">
                    <w:rPr>
                      <w:sz w:val="28"/>
                      <w:szCs w:val="28"/>
                    </w:rPr>
                    <w:t xml:space="preserve"> 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right" w:pos="288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6</w:t>
                  </w:r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  <w:r w:rsidRPr="009B3F5D">
                    <w:rPr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6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proofErr w:type="spellEnd"/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left" w:pos="33"/>
                      <w:tab w:val="left" w:pos="132"/>
                    </w:tabs>
                    <w:spacing w:before="0" w:beforeAutospacing="0" w:after="0" w:afterAutospacing="0"/>
                    <w:ind w:right="-25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9B3F5D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9B3F5D">
              <w:rPr>
                <w:color w:val="000000"/>
                <w:sz w:val="28"/>
                <w:szCs w:val="28"/>
              </w:rPr>
              <w:t>сохранённых</w:t>
            </w:r>
            <w:proofErr w:type="gramEnd"/>
            <w:r w:rsidRPr="009B3F5D">
              <w:rPr>
                <w:color w:val="000000"/>
                <w:sz w:val="28"/>
                <w:szCs w:val="28"/>
              </w:rPr>
              <w:t xml:space="preserve"> </w:t>
            </w:r>
          </w:p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 xml:space="preserve">действующих рабочих мест </w:t>
            </w:r>
          </w:p>
          <w:p w:rsidR="00F97407" w:rsidRPr="009B3F5D" w:rsidRDefault="00F97407" w:rsidP="00423CF2">
            <w:pPr>
              <w:pStyle w:val="210"/>
              <w:tabs>
                <w:tab w:val="left" w:pos="3544"/>
              </w:tabs>
              <w:ind w:firstLine="0"/>
              <w:rPr>
                <w:i/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 xml:space="preserve">у получателей </w:t>
            </w:r>
            <w:proofErr w:type="gramStart"/>
            <w:r w:rsidRPr="009B3F5D">
              <w:rPr>
                <w:color w:val="000000"/>
                <w:sz w:val="28"/>
                <w:szCs w:val="28"/>
              </w:rPr>
              <w:t>финансовой</w:t>
            </w:r>
            <w:proofErr w:type="gramEnd"/>
          </w:p>
          <w:p w:rsidR="00F97407" w:rsidRPr="009B3F5D" w:rsidRDefault="00F97407" w:rsidP="00423CF2">
            <w:pPr>
              <w:pStyle w:val="210"/>
              <w:tabs>
                <w:tab w:val="left" w:pos="4089"/>
              </w:tabs>
              <w:ind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поддержки,</w:t>
            </w:r>
            <w:r>
              <w:rPr>
                <w:color w:val="000000"/>
                <w:sz w:val="28"/>
                <w:szCs w:val="28"/>
              </w:rPr>
              <w:t xml:space="preserve"> единиц;                       10</w:t>
            </w:r>
            <w:r w:rsidRPr="009B3F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9B3F5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10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</w:t>
            </w:r>
            <w:r w:rsidRPr="009B3F5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F97407" w:rsidRPr="009B3F5D" w:rsidRDefault="00F97407" w:rsidP="00423CF2">
            <w:pPr>
              <w:pStyle w:val="210"/>
              <w:tabs>
                <w:tab w:val="left" w:pos="4089"/>
              </w:tabs>
              <w:ind w:firstLine="6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Default="00F97407" w:rsidP="00423CF2">
            <w:pPr>
              <w:pStyle w:val="a9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:rsidR="00F97407" w:rsidRPr="000663A9" w:rsidRDefault="00F97407" w:rsidP="00423CF2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85" w:type="dxa"/>
          </w:tcPr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2017-2019 годы,</w:t>
            </w:r>
          </w:p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в том числе:</w:t>
            </w:r>
          </w:p>
          <w:p w:rsidR="00F97407" w:rsidRPr="009B3F5D" w:rsidRDefault="00F97407" w:rsidP="00423CF2">
            <w:pPr>
              <w:pStyle w:val="210"/>
              <w:ind w:left="132" w:firstLine="6"/>
              <w:rPr>
                <w:color w:val="000000"/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>Первый этап –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B3F5D">
              <w:rPr>
                <w:color w:val="000000"/>
                <w:sz w:val="28"/>
                <w:szCs w:val="28"/>
              </w:rPr>
              <w:t xml:space="preserve"> год;</w:t>
            </w:r>
          </w:p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color w:val="000000"/>
                <w:sz w:val="28"/>
                <w:szCs w:val="28"/>
              </w:rPr>
              <w:t xml:space="preserve">  Второй этап –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9B3F5D">
              <w:rPr>
                <w:color w:val="000000"/>
                <w:sz w:val="28"/>
                <w:szCs w:val="28"/>
              </w:rPr>
              <w:t>-2019 годы</w:t>
            </w:r>
            <w:r w:rsidRPr="009B3F5D">
              <w:rPr>
                <w:sz w:val="28"/>
                <w:szCs w:val="28"/>
              </w:rPr>
              <w:t xml:space="preserve"> </w:t>
            </w:r>
          </w:p>
          <w:p w:rsidR="00F97407" w:rsidRPr="009B3F5D" w:rsidRDefault="00F97407" w:rsidP="00423CF2">
            <w:pPr>
              <w:pStyle w:val="a9"/>
              <w:spacing w:before="0" w:beforeAutospacing="0" w:after="0" w:afterAutospacing="0"/>
              <w:ind w:right="-10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rPr>
                <w:sz w:val="28"/>
                <w:szCs w:val="28"/>
              </w:rPr>
            </w:pPr>
            <w:r w:rsidRPr="000663A9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85" w:type="dxa"/>
          </w:tcPr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Общий объем финансирования на реализацию Программы в 2017-2019 годах</w:t>
            </w:r>
            <w:r>
              <w:rPr>
                <w:sz w:val="28"/>
                <w:szCs w:val="28"/>
              </w:rPr>
              <w:t>, всего 84</w:t>
            </w:r>
            <w:r w:rsidR="00423CF2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F97407" w:rsidRDefault="00F97407" w:rsidP="00423CF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т.ч.</w:t>
            </w:r>
            <w:r w:rsidRPr="009B3F5D">
              <w:rPr>
                <w:sz w:val="28"/>
                <w:szCs w:val="28"/>
              </w:rPr>
              <w:t xml:space="preserve"> из местного бюджета </w:t>
            </w:r>
            <w:r>
              <w:rPr>
                <w:sz w:val="28"/>
                <w:szCs w:val="28"/>
              </w:rPr>
              <w:t>(МБ)</w:t>
            </w:r>
            <w:r w:rsidRPr="009B3F5D">
              <w:rPr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18</w:t>
            </w:r>
            <w:r w:rsidR="00423CF2">
              <w:rPr>
                <w:sz w:val="28"/>
                <w:szCs w:val="28"/>
              </w:rPr>
              <w:t>51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 w:rsidRPr="009B3F5D">
              <w:rPr>
                <w:sz w:val="28"/>
                <w:szCs w:val="28"/>
              </w:rPr>
              <w:t>тыс. рублей, из федерального (областного) бюджет</w:t>
            </w:r>
            <w:r>
              <w:rPr>
                <w:sz w:val="28"/>
                <w:szCs w:val="28"/>
              </w:rPr>
              <w:t>а ОБ (ФБ)</w:t>
            </w:r>
            <w:r w:rsidRPr="009B3F5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6600</w:t>
            </w:r>
            <w:r w:rsidRPr="009B3F5D">
              <w:rPr>
                <w:sz w:val="28"/>
                <w:szCs w:val="28"/>
              </w:rPr>
              <w:t xml:space="preserve">,0 тыс. рублей, </w:t>
            </w:r>
            <w:proofErr w:type="gramEnd"/>
          </w:p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том числе: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7</w:t>
            </w:r>
            <w:r w:rsidRPr="009B3F5D">
              <w:rPr>
                <w:sz w:val="28"/>
                <w:szCs w:val="28"/>
              </w:rPr>
              <w:t xml:space="preserve"> году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</w:t>
            </w:r>
            <w:r w:rsidR="00423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т.ч.: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</w:t>
            </w:r>
            <w:r w:rsidR="00423CF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р</w:t>
            </w:r>
            <w:proofErr w:type="gramEnd"/>
            <w:r w:rsidRPr="009B3F5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 xml:space="preserve">, </w:t>
            </w:r>
          </w:p>
          <w:p w:rsidR="00F97407" w:rsidRPr="009B3F5D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(ФБ) - 2200,0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р</w:t>
            </w:r>
            <w:proofErr w:type="gramEnd"/>
            <w:r w:rsidRPr="009B3F5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.,</w:t>
            </w:r>
          </w:p>
          <w:p w:rsidR="00F97407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9B3F5D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281</w:t>
            </w:r>
            <w:r w:rsidR="00423CF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т.ч.:</w:t>
            </w:r>
          </w:p>
          <w:p w:rsidR="00F97407" w:rsidRPr="009B3F5D" w:rsidRDefault="00F97407" w:rsidP="00423CF2">
            <w:pPr>
              <w:ind w:firstLine="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- 61</w:t>
            </w:r>
            <w:r w:rsidR="00423CF2">
              <w:rPr>
                <w:sz w:val="28"/>
                <w:szCs w:val="28"/>
              </w:rPr>
              <w:t>7</w:t>
            </w:r>
            <w:r w:rsidRPr="009B3F5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р</w:t>
            </w:r>
            <w:proofErr w:type="gramEnd"/>
            <w:r w:rsidRPr="009B3F5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,</w:t>
            </w:r>
          </w:p>
          <w:p w:rsidR="00F97407" w:rsidRPr="009B3F5D" w:rsidRDefault="00F97407" w:rsidP="00423CF2">
            <w:pPr>
              <w:ind w:firstLine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(ФБ) - 2200,0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р</w:t>
            </w:r>
            <w:proofErr w:type="gramEnd"/>
            <w:r w:rsidRPr="009B3F5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,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 w:rsidRPr="009B3F5D">
              <w:rPr>
                <w:sz w:val="28"/>
                <w:szCs w:val="28"/>
              </w:rPr>
              <w:t xml:space="preserve">в 2019 году </w:t>
            </w:r>
            <w:r>
              <w:rPr>
                <w:sz w:val="28"/>
                <w:szCs w:val="28"/>
              </w:rPr>
              <w:t>–</w:t>
            </w:r>
            <w:r w:rsidRPr="009B3F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всего 2819тыс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в т.ч.: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 - 619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9B3F5D">
              <w:rPr>
                <w:sz w:val="28"/>
                <w:szCs w:val="28"/>
              </w:rPr>
              <w:t>р</w:t>
            </w:r>
            <w:proofErr w:type="gramEnd"/>
            <w:r w:rsidRPr="009B3F5D">
              <w:rPr>
                <w:sz w:val="28"/>
                <w:szCs w:val="28"/>
              </w:rPr>
              <w:t>уб</w:t>
            </w:r>
            <w:r>
              <w:rPr>
                <w:sz w:val="28"/>
                <w:szCs w:val="28"/>
              </w:rPr>
              <w:t>.,</w:t>
            </w:r>
          </w:p>
          <w:p w:rsidR="00F97407" w:rsidRDefault="00F97407" w:rsidP="00423CF2">
            <w:pPr>
              <w:pStyle w:val="210"/>
              <w:ind w:firstLin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(ФБ) - 2200,0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  <w:p w:rsidR="00F97407" w:rsidRPr="009B3F5D" w:rsidRDefault="00F97407" w:rsidP="00423CF2">
            <w:pPr>
              <w:pStyle w:val="210"/>
              <w:ind w:firstLine="6"/>
              <w:rPr>
                <w:color w:val="000000"/>
                <w:sz w:val="28"/>
                <w:szCs w:val="28"/>
              </w:rPr>
            </w:pPr>
          </w:p>
        </w:tc>
      </w:tr>
      <w:tr w:rsidR="00F97407" w:rsidRPr="00961568" w:rsidTr="00423CF2">
        <w:trPr>
          <w:trHeight w:val="2539"/>
          <w:tblCellSpacing w:w="0" w:type="dxa"/>
        </w:trPr>
        <w:tc>
          <w:tcPr>
            <w:tcW w:w="3696" w:type="dxa"/>
          </w:tcPr>
          <w:p w:rsidR="00F97407" w:rsidRPr="000663A9" w:rsidRDefault="00F97407" w:rsidP="00423CF2">
            <w:pPr>
              <w:pStyle w:val="a9"/>
              <w:rPr>
                <w:sz w:val="28"/>
                <w:szCs w:val="28"/>
              </w:rPr>
            </w:pPr>
            <w:r w:rsidRPr="00837842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085" w:type="dxa"/>
          </w:tcPr>
          <w:tbl>
            <w:tblPr>
              <w:tblpPr w:leftFromText="180" w:rightFromText="180" w:vertAnchor="text" w:horzAnchor="margin" w:tblpXSpec="right" w:tblpY="-99"/>
              <w:tblOverlap w:val="never"/>
              <w:tblW w:w="6521" w:type="dxa"/>
              <w:tblLayout w:type="fixed"/>
              <w:tblLook w:val="04A0"/>
            </w:tblPr>
            <w:tblGrid>
              <w:gridCol w:w="4111"/>
              <w:gridCol w:w="2410"/>
            </w:tblGrid>
            <w:tr w:rsidR="00F97407" w:rsidRPr="009B3F5D" w:rsidTr="00423CF2">
              <w:trPr>
                <w:trHeight w:val="2411"/>
              </w:trPr>
              <w:tc>
                <w:tcPr>
                  <w:tcW w:w="4111" w:type="dxa"/>
                </w:tcPr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увеличение количества субъектов малого и среднего предпринимательства на 10 тыс.  человек населения, единиц;</w:t>
                  </w:r>
                </w:p>
                <w:p w:rsidR="00F97407" w:rsidRPr="009B3F5D" w:rsidRDefault="00F97407" w:rsidP="00423CF2">
                  <w:pPr>
                    <w:pStyle w:val="a9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9B3F5D">
                    <w:rPr>
                      <w:sz w:val="28"/>
                      <w:szCs w:val="28"/>
                    </w:rPr>
                    <w:t>количество субъектов малого и среднего предпринимательства – получателей финансовой поддержки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единиц;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количество сохранённых действующих рабочих мест у получателей финансовой   поддержки, единиц;                     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-</w:t>
                  </w: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количество </w:t>
                  </w:r>
                  <w:proofErr w:type="gramStart"/>
                  <w:r w:rsidRPr="009B3F5D">
                    <w:rPr>
                      <w:color w:val="000000"/>
                      <w:sz w:val="28"/>
                      <w:szCs w:val="28"/>
                    </w:rPr>
                    <w:t>созданных</w:t>
                  </w:r>
                  <w:proofErr w:type="gramEnd"/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рабочих мест (включая </w:t>
                  </w:r>
                  <w:proofErr w:type="gramEnd"/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>вновь зарегистрированных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индивидуальных </w:t>
                  </w:r>
                </w:p>
                <w:p w:rsidR="00F97407" w:rsidRPr="009B3F5D" w:rsidRDefault="00F97407" w:rsidP="00423CF2">
                  <w:pPr>
                    <w:ind w:right="-391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предпринимателей) у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B3F5D">
                    <w:rPr>
                      <w:color w:val="000000"/>
                      <w:sz w:val="28"/>
                      <w:szCs w:val="28"/>
                    </w:rPr>
                    <w:t xml:space="preserve">получателей финансовой поддержки, единиц.                                                                                                         </w:t>
                  </w:r>
                </w:p>
                <w:p w:rsidR="00F97407" w:rsidRPr="009B3F5D" w:rsidRDefault="00F97407" w:rsidP="00423CF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20</w:t>
                  </w:r>
                  <w:r w:rsidRPr="009B3F5D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8 </w:t>
                  </w:r>
                  <w:r w:rsidRPr="009B3F5D">
                    <w:rPr>
                      <w:rFonts w:eastAsia="Calibri"/>
                      <w:sz w:val="28"/>
                      <w:szCs w:val="28"/>
                      <w:lang w:eastAsia="en-US"/>
                    </w:rPr>
                    <w:t>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  <w:tab w:val="right" w:pos="399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>19</w:t>
                  </w:r>
                  <w:r>
                    <w:rPr>
                      <w:sz w:val="28"/>
                      <w:szCs w:val="28"/>
                    </w:rPr>
                    <w:t> 234   236   240</w:t>
                  </w:r>
                </w:p>
                <w:p w:rsidR="00F97407" w:rsidRPr="009B3F5D" w:rsidRDefault="00F97407" w:rsidP="00423CF2">
                  <w:pPr>
                    <w:pStyle w:val="a9"/>
                    <w:tabs>
                      <w:tab w:val="center" w:pos="-108"/>
                    </w:tabs>
                    <w:spacing w:before="0" w:beforeAutospacing="0" w:after="0" w:afterAutospacing="0"/>
                    <w:ind w:left="-391" w:right="-250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91"/>
                      <w:tab w:val="left" w:pos="731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6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  <w:r w:rsidRPr="009B3F5D">
                    <w:rPr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315"/>
                      <w:tab w:val="right" w:pos="1143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315"/>
                      <w:tab w:val="right" w:pos="1143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10</w:t>
                  </w:r>
                  <w:proofErr w:type="spellEnd"/>
                  <w:r w:rsidRPr="009B3F5D">
                    <w:rPr>
                      <w:sz w:val="28"/>
                      <w:szCs w:val="28"/>
                    </w:rPr>
                    <w:t xml:space="preserve">     </w:t>
                  </w:r>
                  <w:r>
                    <w:rPr>
                      <w:sz w:val="28"/>
                      <w:szCs w:val="28"/>
                    </w:rPr>
                    <w:t>12</w:t>
                  </w:r>
                </w:p>
                <w:p w:rsidR="00F97407" w:rsidRPr="009B3F5D" w:rsidRDefault="00F97407" w:rsidP="00423CF2">
                  <w:pPr>
                    <w:tabs>
                      <w:tab w:val="center" w:pos="-108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 w:rsidRPr="009B3F5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</w:p>
                <w:p w:rsidR="00F97407" w:rsidRPr="009B3F5D" w:rsidRDefault="00F97407" w:rsidP="00423CF2">
                  <w:pPr>
                    <w:tabs>
                      <w:tab w:val="center" w:pos="-108"/>
                      <w:tab w:val="right" w:pos="267"/>
                      <w:tab w:val="right" w:pos="1026"/>
                    </w:tabs>
                    <w:ind w:left="-254" w:firstLine="25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6</w:t>
                  </w:r>
                  <w:r w:rsidRPr="009B3F5D">
                    <w:rPr>
                      <w:sz w:val="28"/>
                      <w:szCs w:val="28"/>
                    </w:rPr>
                    <w:t xml:space="preserve">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  <w:r w:rsidRPr="009B3F5D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6</w:t>
                  </w:r>
                  <w:proofErr w:type="spellEnd"/>
                </w:p>
              </w:tc>
            </w:tr>
          </w:tbl>
          <w:p w:rsidR="00F97407" w:rsidRPr="009B3F5D" w:rsidRDefault="00F97407" w:rsidP="00423CF2">
            <w:pPr>
              <w:jc w:val="both"/>
              <w:rPr>
                <w:sz w:val="28"/>
                <w:szCs w:val="28"/>
              </w:rPr>
            </w:pPr>
          </w:p>
        </w:tc>
      </w:tr>
    </w:tbl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1B7801">
        <w:rPr>
          <w:rFonts w:ascii="Times New Roman" w:hAnsi="Times New Roman" w:cs="Times New Roman"/>
          <w:sz w:val="28"/>
          <w:szCs w:val="28"/>
        </w:rPr>
        <w:t xml:space="preserve">. СОДЕРЖАНИЕ ПРОБЛЕМЫ И ОБОСНОВАНИЕ </w:t>
      </w:r>
    </w:p>
    <w:p w:rsidR="00F97407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 xml:space="preserve">НЕОБХОДИМОСТИ ЕЁ РЕШЕНИЯ </w:t>
      </w:r>
      <w:proofErr w:type="gramStart"/>
      <w:r w:rsidRPr="001B7801">
        <w:rPr>
          <w:rFonts w:ascii="Times New Roman" w:hAnsi="Times New Roman" w:cs="Times New Roman"/>
          <w:sz w:val="28"/>
          <w:szCs w:val="28"/>
        </w:rPr>
        <w:t>ПРОГРАММНЫМИ</w:t>
      </w:r>
      <w:proofErr w:type="gramEnd"/>
      <w:r w:rsidRPr="001B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1B7801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7801">
        <w:rPr>
          <w:rFonts w:ascii="Times New Roman" w:hAnsi="Times New Roman" w:cs="Times New Roman"/>
          <w:sz w:val="28"/>
          <w:szCs w:val="28"/>
        </w:rPr>
        <w:t>МЕТОДАМИ</w:t>
      </w: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407" w:rsidRPr="001C3573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7407" w:rsidRPr="006A50A2" w:rsidRDefault="00F97407" w:rsidP="00F97407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Pr="00FA50CF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Федеральным законом «О развитии малого и среднего предпринимательства в Российской Федерации» и Законом Челябинской области «О развитии малого и среднего </w:t>
      </w:r>
      <w:r w:rsidRPr="006A50A2">
        <w:rPr>
          <w:rFonts w:ascii="Times New Roman" w:hAnsi="Times New Roman" w:cs="Times New Roman"/>
          <w:sz w:val="28"/>
          <w:szCs w:val="28"/>
        </w:rPr>
        <w:t>предпринимательства в Челябинской области».</w:t>
      </w:r>
    </w:p>
    <w:p w:rsidR="00F97407" w:rsidRPr="00FA50CF" w:rsidRDefault="00F97407" w:rsidP="00F97407">
      <w:pPr>
        <w:pStyle w:val="ConsPlusNormal"/>
        <w:widowControl/>
        <w:tabs>
          <w:tab w:val="left" w:pos="567"/>
          <w:tab w:val="left" w:pos="60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A50A2">
        <w:rPr>
          <w:rFonts w:ascii="Times New Roman" w:hAnsi="Times New Roman" w:cs="Times New Roman"/>
          <w:sz w:val="28"/>
          <w:szCs w:val="28"/>
        </w:rPr>
        <w:t xml:space="preserve">       Программа является логическим продолжением ранее действовавших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A50A2">
        <w:rPr>
          <w:rFonts w:ascii="Times New Roman" w:hAnsi="Times New Roman" w:cs="Times New Roman"/>
          <w:sz w:val="28"/>
          <w:szCs w:val="28"/>
        </w:rPr>
        <w:t xml:space="preserve">программ и разработана в целях создания благоприятных условий для развития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Уйском</w:t>
      </w:r>
      <w:r w:rsidRPr="006A50A2">
        <w:rPr>
          <w:rFonts w:ascii="Times New Roman" w:hAnsi="Times New Roman" w:cs="Times New Roman"/>
          <w:sz w:val="28"/>
          <w:szCs w:val="28"/>
        </w:rPr>
        <w:t xml:space="preserve"> муниципальном районе на основе: повышения эффективности мер государственной поддержки, создания новых рабочих мест, снижение уровня безработицы и социальной напряженности, обеспечения населения необходимыми товарами и услугами.     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FA50C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Уйского муниципального района,</w:t>
      </w:r>
      <w:r w:rsidRPr="00FA50CF">
        <w:rPr>
          <w:rFonts w:ascii="Times New Roman" w:hAnsi="Times New Roman" w:cs="Times New Roman"/>
          <w:sz w:val="28"/>
          <w:szCs w:val="28"/>
        </w:rPr>
        <w:t xml:space="preserve"> </w:t>
      </w:r>
      <w:r w:rsidRPr="00065C69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развитие субъектов малого и среднего предпринимательства определено одной из «точек роста» экономики р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айона</w:t>
      </w:r>
      <w:r w:rsidRPr="00065C6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 причине его мобильности, способности быстро адаптироваться</w:t>
      </w:r>
      <w:r w:rsidRPr="00A6360B">
        <w:rPr>
          <w:rFonts w:ascii="Times New Roman" w:hAnsi="Times New Roman" w:cs="Times New Roman"/>
          <w:color w:val="000000"/>
          <w:sz w:val="28"/>
          <w:szCs w:val="28"/>
        </w:rPr>
        <w:t xml:space="preserve"> под ситуацию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6360B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новые рабочие места.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Малый и средний бизнес </w:t>
      </w:r>
      <w:r w:rsidRPr="00327206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присутствует во всех отраслях экономики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района, в его</w:t>
      </w:r>
      <w:r w:rsidRPr="0032720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вовлечены все социальные группы населения</w:t>
      </w:r>
      <w:r w:rsidRPr="00FA50CF">
        <w:rPr>
          <w:rFonts w:ascii="Times New Roman" w:hAnsi="Times New Roman" w:cs="Times New Roman"/>
          <w:sz w:val="28"/>
          <w:szCs w:val="28"/>
        </w:rPr>
        <w:t xml:space="preserve">, что обусловлено высокой значимостью малого и среднего бизнеса в решении социальных и экономических задач. </w:t>
      </w:r>
    </w:p>
    <w:p w:rsidR="00F97407" w:rsidRPr="007C4430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C4430">
        <w:rPr>
          <w:sz w:val="28"/>
          <w:szCs w:val="28"/>
        </w:rPr>
        <w:t xml:space="preserve">Особую роль малого и среднего предпринимательства в современных условиях определяют следующие факторы: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7C4430">
        <w:rPr>
          <w:sz w:val="28"/>
          <w:szCs w:val="28"/>
        </w:rPr>
        <w:t xml:space="preserve">формирование конкурентной среды, цивилизованных рыночных отношений; </w:t>
      </w:r>
    </w:p>
    <w:p w:rsidR="00F97407" w:rsidRPr="007C4430" w:rsidRDefault="00F97407" w:rsidP="00F9740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C4430">
        <w:rPr>
          <w:sz w:val="28"/>
          <w:szCs w:val="28"/>
        </w:rPr>
        <w:t xml:space="preserve">расширение ассортимента и повышение качества товаров (работ, услуг);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4430">
        <w:rPr>
          <w:sz w:val="28"/>
          <w:szCs w:val="28"/>
        </w:rPr>
        <w:t xml:space="preserve">снижение социальной напряженности на рынке труда;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C4430">
        <w:rPr>
          <w:sz w:val="28"/>
          <w:szCs w:val="28"/>
        </w:rPr>
        <w:t xml:space="preserve">повышение общего уровня доходов населения; </w:t>
      </w:r>
    </w:p>
    <w:p w:rsidR="00F97407" w:rsidRPr="007C4430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C4430">
        <w:rPr>
          <w:sz w:val="28"/>
          <w:szCs w:val="28"/>
        </w:rPr>
        <w:t xml:space="preserve">влияние предпринимательской деятельности на формирование бюджетов всех уровней; </w:t>
      </w:r>
    </w:p>
    <w:p w:rsidR="00F97407" w:rsidRDefault="00F97407" w:rsidP="00F97407">
      <w:pPr>
        <w:pStyle w:val="a3"/>
        <w:tabs>
          <w:tab w:val="left" w:pos="567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Pr="007C4430">
        <w:rPr>
          <w:sz w:val="28"/>
          <w:szCs w:val="28"/>
        </w:rPr>
        <w:t xml:space="preserve">формирование положительного общественного мнения о предпринимательской деятельности. </w:t>
      </w:r>
    </w:p>
    <w:p w:rsidR="00F97407" w:rsidRPr="00B857B1" w:rsidRDefault="00F97407" w:rsidP="00F97407">
      <w:pPr>
        <w:tabs>
          <w:tab w:val="left" w:pos="567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57B1">
        <w:rPr>
          <w:sz w:val="28"/>
          <w:szCs w:val="28"/>
        </w:rPr>
        <w:t>Развитие и поддержка субъектов малого и среднего предпринимательства</w:t>
      </w:r>
      <w:r>
        <w:rPr>
          <w:sz w:val="28"/>
          <w:szCs w:val="28"/>
        </w:rPr>
        <w:t xml:space="preserve"> (СМСП)</w:t>
      </w:r>
      <w:r w:rsidRPr="00B857B1">
        <w:rPr>
          <w:sz w:val="28"/>
          <w:szCs w:val="28"/>
        </w:rPr>
        <w:t xml:space="preserve"> осуществляется на основе программно</w:t>
      </w:r>
      <w:r>
        <w:rPr>
          <w:sz w:val="28"/>
          <w:szCs w:val="28"/>
        </w:rPr>
        <w:t xml:space="preserve"> </w:t>
      </w:r>
      <w:r w:rsidRPr="00B857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857B1">
        <w:rPr>
          <w:sz w:val="28"/>
          <w:szCs w:val="28"/>
        </w:rPr>
        <w:t xml:space="preserve">целевого метода. Данный метод и системный подход к вопросам развития малого и среднего предпринимательства, основанный на реализации </w:t>
      </w:r>
      <w:r>
        <w:rPr>
          <w:sz w:val="28"/>
          <w:szCs w:val="28"/>
        </w:rPr>
        <w:t>П</w:t>
      </w:r>
      <w:r w:rsidRPr="00B857B1">
        <w:rPr>
          <w:sz w:val="28"/>
          <w:szCs w:val="28"/>
        </w:rPr>
        <w:t>рограммы, разрабатываемой с учетом реального состояния дел в малом и среднем бизнесе, его потребностей и уровня развития в различных отраслях экономики, проблем и задач, стоящих перед районом, полностью себя оправдывает. Комплексный подход обеспечивает наиболее рациональную концентрацию финансовых, материальных, трудовых ресурсов для достижения целе</w:t>
      </w:r>
      <w:r>
        <w:rPr>
          <w:sz w:val="28"/>
          <w:szCs w:val="28"/>
        </w:rPr>
        <w:t>й</w:t>
      </w:r>
      <w:r w:rsidRPr="00B857B1">
        <w:rPr>
          <w:sz w:val="28"/>
          <w:szCs w:val="28"/>
        </w:rPr>
        <w:t>.</w:t>
      </w:r>
    </w:p>
    <w:p w:rsidR="00F97407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857B1">
        <w:rPr>
          <w:sz w:val="28"/>
          <w:szCs w:val="28"/>
        </w:rPr>
        <w:t>Кроме того, в соответствии с Федеральным законом от 24 июля 2007 года № 209-ФЗ «О развитии малого и среднего предпринимательства в Российской Федерации» вопросы развития малого и среднего предпринимательства,</w:t>
      </w:r>
      <w:r>
        <w:rPr>
          <w:sz w:val="28"/>
          <w:szCs w:val="28"/>
        </w:rPr>
        <w:t xml:space="preserve"> отнесённые к компетенции органов местного самоуправления, </w:t>
      </w:r>
      <w:r w:rsidRPr="00B857B1">
        <w:rPr>
          <w:sz w:val="28"/>
          <w:szCs w:val="28"/>
        </w:rPr>
        <w:t xml:space="preserve">должны быть </w:t>
      </w:r>
    </w:p>
    <w:p w:rsidR="00F97407" w:rsidRPr="00FF2424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 w:rsidRPr="00B857B1">
        <w:rPr>
          <w:sz w:val="28"/>
          <w:szCs w:val="28"/>
        </w:rPr>
        <w:lastRenderedPageBreak/>
        <w:t xml:space="preserve">решены </w:t>
      </w:r>
      <w:r>
        <w:rPr>
          <w:sz w:val="28"/>
          <w:szCs w:val="28"/>
        </w:rPr>
        <w:t>на</w:t>
      </w:r>
      <w:r w:rsidRPr="00B857B1">
        <w:rPr>
          <w:sz w:val="28"/>
          <w:szCs w:val="28"/>
        </w:rPr>
        <w:t xml:space="preserve"> муниципальном уровне в процессе реализации долгосрочных целевых программ.</w:t>
      </w:r>
      <w:r w:rsidRPr="00132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Поэтому </w:t>
      </w:r>
      <w:r w:rsidRPr="00FF2424">
        <w:rPr>
          <w:sz w:val="28"/>
          <w:szCs w:val="28"/>
        </w:rPr>
        <w:t>Программа разработана для реализации основных положений указанного закона и направлена на осуществление государственной политики в области развития малого и среднего предп</w:t>
      </w:r>
      <w:r>
        <w:rPr>
          <w:sz w:val="28"/>
          <w:szCs w:val="28"/>
        </w:rPr>
        <w:t>ринимательства на территории Уйского муниципального района</w:t>
      </w:r>
      <w:r w:rsidRPr="00FF2424">
        <w:rPr>
          <w:sz w:val="28"/>
          <w:szCs w:val="28"/>
        </w:rPr>
        <w:t>.</w:t>
      </w:r>
    </w:p>
    <w:p w:rsidR="00F97407" w:rsidRDefault="00F97407" w:rsidP="00F97407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D4066">
        <w:rPr>
          <w:sz w:val="28"/>
          <w:szCs w:val="28"/>
        </w:rPr>
        <w:t>Малое предпринимательство способствует формированию рыночной структуры экономики, росту налогооблагаемой базы для бюджетов всех уровней, обеспечивает занятость населения и насыщает рынок товарами и услугами</w:t>
      </w:r>
      <w:r>
        <w:rPr>
          <w:sz w:val="28"/>
          <w:szCs w:val="28"/>
        </w:rPr>
        <w:t>,</w:t>
      </w:r>
      <w:r w:rsidRPr="00C226B2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важнейшим сектором экономики.</w:t>
      </w:r>
    </w:p>
    <w:p w:rsidR="00F97407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 итогам 201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года общее количество субъектов малого и среднего предпринимательства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Уйском муниципальном районе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составило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563 единицы, в том числе: 87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малых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микропредприятий</w:t>
      </w:r>
      <w:proofErr w:type="spellEnd"/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– юридических лиц,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475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 и глав 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крестьянских (фермерских) хозяйств,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средн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ее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 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>– юридическ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ое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63161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За 2015 год число СМСП увеличилось на 29%. </w:t>
      </w:r>
    </w:p>
    <w:p w:rsidR="00F97407" w:rsidRPr="0063161A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3161A">
        <w:rPr>
          <w:rFonts w:ascii="Times New Roman" w:hAnsi="Times New Roman" w:cs="Times New Roman"/>
          <w:sz w:val="28"/>
          <w:szCs w:val="28"/>
        </w:rPr>
        <w:t>По видам деятельности малый бизнес</w:t>
      </w:r>
      <w:r>
        <w:rPr>
          <w:rFonts w:ascii="Times New Roman" w:hAnsi="Times New Roman" w:cs="Times New Roman"/>
          <w:sz w:val="28"/>
          <w:szCs w:val="28"/>
        </w:rPr>
        <w:t xml:space="preserve"> Уйского</w:t>
      </w:r>
      <w:r w:rsidRPr="0063161A">
        <w:rPr>
          <w:rFonts w:ascii="Times New Roman" w:hAnsi="Times New Roman" w:cs="Times New Roman"/>
          <w:sz w:val="28"/>
          <w:szCs w:val="28"/>
        </w:rPr>
        <w:t xml:space="preserve"> муниципального района охватывает практически все отрасли экономики. Самым распространенным видом экономической деятельности у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63161A">
        <w:rPr>
          <w:rFonts w:ascii="Times New Roman" w:hAnsi="Times New Roman" w:cs="Times New Roman"/>
          <w:sz w:val="28"/>
          <w:szCs w:val="28"/>
        </w:rPr>
        <w:t>, как и в предыдущие годы, является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3161A">
        <w:rPr>
          <w:rFonts w:ascii="Times New Roman" w:hAnsi="Times New Roman" w:cs="Times New Roman"/>
          <w:sz w:val="28"/>
          <w:szCs w:val="28"/>
        </w:rPr>
        <w:t>озничная торговля»</w:t>
      </w:r>
      <w:r>
        <w:rPr>
          <w:rFonts w:ascii="Times New Roman" w:hAnsi="Times New Roman" w:cs="Times New Roman"/>
          <w:sz w:val="28"/>
          <w:szCs w:val="28"/>
        </w:rPr>
        <w:t>, «Бытовые услуги».</w:t>
      </w:r>
    </w:p>
    <w:p w:rsidR="00F97407" w:rsidRDefault="00F97407" w:rsidP="00F97407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161A">
        <w:rPr>
          <w:sz w:val="28"/>
          <w:szCs w:val="28"/>
        </w:rPr>
        <w:t xml:space="preserve">Основной задачей предпринимательства в </w:t>
      </w:r>
      <w:r>
        <w:rPr>
          <w:sz w:val="28"/>
          <w:szCs w:val="28"/>
        </w:rPr>
        <w:t>Уйском</w:t>
      </w:r>
      <w:r w:rsidRPr="0063161A">
        <w:rPr>
          <w:sz w:val="28"/>
          <w:szCs w:val="28"/>
        </w:rPr>
        <w:t xml:space="preserve"> муниципальном районе является обеспечение занятости и </w:t>
      </w:r>
      <w:proofErr w:type="spellStart"/>
      <w:r w:rsidRPr="0063161A">
        <w:rPr>
          <w:sz w:val="28"/>
          <w:szCs w:val="28"/>
        </w:rPr>
        <w:t>самозанятости</w:t>
      </w:r>
      <w:proofErr w:type="spellEnd"/>
      <w:r w:rsidRPr="0063161A">
        <w:rPr>
          <w:sz w:val="28"/>
          <w:szCs w:val="28"/>
        </w:rPr>
        <w:t xml:space="preserve"> населения. На 1 января 201</w:t>
      </w:r>
      <w:r>
        <w:rPr>
          <w:sz w:val="28"/>
          <w:szCs w:val="28"/>
        </w:rPr>
        <w:t>5</w:t>
      </w:r>
      <w:r w:rsidRPr="0063161A">
        <w:rPr>
          <w:sz w:val="28"/>
          <w:szCs w:val="28"/>
        </w:rPr>
        <w:t xml:space="preserve"> года численность занятых</w:t>
      </w:r>
      <w:r w:rsidRPr="00C609BD">
        <w:rPr>
          <w:sz w:val="28"/>
          <w:szCs w:val="28"/>
        </w:rPr>
        <w:t xml:space="preserve"> в сфере малого предпринимательства составила</w:t>
      </w:r>
      <w:r>
        <w:rPr>
          <w:sz w:val="28"/>
          <w:szCs w:val="28"/>
        </w:rPr>
        <w:t xml:space="preserve"> 1,3 </w:t>
      </w:r>
      <w:r w:rsidRPr="002A0DD0">
        <w:rPr>
          <w:sz w:val="28"/>
          <w:szCs w:val="28"/>
        </w:rPr>
        <w:t xml:space="preserve">тыс. </w:t>
      </w:r>
      <w:r w:rsidRPr="00C609BD">
        <w:rPr>
          <w:sz w:val="28"/>
          <w:szCs w:val="28"/>
        </w:rPr>
        <w:t>человек</w:t>
      </w:r>
      <w:r>
        <w:rPr>
          <w:sz w:val="28"/>
          <w:szCs w:val="28"/>
        </w:rPr>
        <w:t>, н</w:t>
      </w:r>
      <w:r w:rsidRPr="0063161A">
        <w:rPr>
          <w:sz w:val="28"/>
          <w:szCs w:val="28"/>
        </w:rPr>
        <w:t>а 1 января 201</w:t>
      </w:r>
      <w:r>
        <w:rPr>
          <w:sz w:val="28"/>
          <w:szCs w:val="28"/>
        </w:rPr>
        <w:t>6</w:t>
      </w:r>
      <w:r w:rsidRPr="0063161A">
        <w:rPr>
          <w:sz w:val="28"/>
          <w:szCs w:val="28"/>
        </w:rPr>
        <w:t xml:space="preserve"> года численность занятых</w:t>
      </w:r>
      <w:r w:rsidRPr="00C609BD">
        <w:rPr>
          <w:sz w:val="28"/>
          <w:szCs w:val="28"/>
        </w:rPr>
        <w:t xml:space="preserve"> в сфере малого предпринимательства составила</w:t>
      </w:r>
      <w:r>
        <w:rPr>
          <w:sz w:val="28"/>
          <w:szCs w:val="28"/>
        </w:rPr>
        <w:t xml:space="preserve"> 1,4 </w:t>
      </w:r>
      <w:r w:rsidRPr="002A0DD0">
        <w:rPr>
          <w:sz w:val="28"/>
          <w:szCs w:val="28"/>
        </w:rPr>
        <w:t xml:space="preserve">тыс. </w:t>
      </w:r>
      <w:r w:rsidRPr="00C609BD">
        <w:rPr>
          <w:sz w:val="28"/>
          <w:szCs w:val="28"/>
        </w:rPr>
        <w:t>человек</w:t>
      </w:r>
    </w:p>
    <w:p w:rsidR="00F97407" w:rsidRPr="000F5BD8" w:rsidRDefault="00F97407" w:rsidP="00F97407">
      <w:pPr>
        <w:pStyle w:val="ConsPlusNormal"/>
        <w:widowControl/>
        <w:tabs>
          <w:tab w:val="left" w:pos="426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</w:t>
      </w:r>
      <w:r w:rsidRPr="000F5BD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Характерной чертой малого бизнеса является активное привлечение работников на условиях совместительства, договоров гражданско-правового характера. </w:t>
      </w:r>
    </w:p>
    <w:p w:rsidR="00F97407" w:rsidRDefault="00F97407" w:rsidP="00F97407">
      <w:pPr>
        <w:pStyle w:val="a3"/>
        <w:tabs>
          <w:tab w:val="left" w:pos="720"/>
        </w:tabs>
        <w:ind w:left="2"/>
        <w:jc w:val="both"/>
        <w:rPr>
          <w:sz w:val="28"/>
          <w:szCs w:val="28"/>
        </w:rPr>
      </w:pPr>
      <w:r w:rsidRPr="00E73FE5">
        <w:rPr>
          <w:sz w:val="28"/>
          <w:szCs w:val="28"/>
        </w:rPr>
        <w:t xml:space="preserve">Малый бизнес характеризуется малочисленностью работников малых предприятий – в среднем </w:t>
      </w:r>
      <w:r>
        <w:rPr>
          <w:sz w:val="28"/>
          <w:szCs w:val="28"/>
        </w:rPr>
        <w:t>7</w:t>
      </w:r>
      <w:r w:rsidRPr="00E73FE5">
        <w:rPr>
          <w:sz w:val="28"/>
          <w:szCs w:val="28"/>
        </w:rPr>
        <w:t xml:space="preserve"> человек на одном </w:t>
      </w:r>
      <w:r>
        <w:rPr>
          <w:sz w:val="28"/>
          <w:szCs w:val="28"/>
        </w:rPr>
        <w:t xml:space="preserve">малом и </w:t>
      </w:r>
      <w:proofErr w:type="spellStart"/>
      <w:r>
        <w:rPr>
          <w:sz w:val="28"/>
          <w:szCs w:val="28"/>
        </w:rPr>
        <w:t>микро</w:t>
      </w:r>
      <w:r w:rsidRPr="00E73FE5">
        <w:rPr>
          <w:sz w:val="28"/>
          <w:szCs w:val="28"/>
        </w:rPr>
        <w:t>предприятии</w:t>
      </w:r>
      <w:proofErr w:type="spellEnd"/>
      <w:r w:rsidRPr="00E73FE5">
        <w:rPr>
          <w:sz w:val="28"/>
          <w:szCs w:val="28"/>
        </w:rPr>
        <w:t xml:space="preserve">. Самыми </w:t>
      </w:r>
      <w:r>
        <w:rPr>
          <w:sz w:val="28"/>
          <w:szCs w:val="28"/>
        </w:rPr>
        <w:t>малочисленными</w:t>
      </w:r>
      <w:r w:rsidRPr="00E73FE5">
        <w:rPr>
          <w:sz w:val="28"/>
          <w:szCs w:val="28"/>
        </w:rPr>
        <w:t xml:space="preserve"> </w:t>
      </w:r>
      <w:r>
        <w:rPr>
          <w:sz w:val="28"/>
          <w:szCs w:val="28"/>
        </w:rPr>
        <w:t>по количеству работников являются индивидуальные предприниматели.</w:t>
      </w:r>
    </w:p>
    <w:p w:rsidR="00F97407" w:rsidRDefault="00F97407" w:rsidP="00F97407">
      <w:pPr>
        <w:pStyle w:val="ConsPlusNormal"/>
        <w:widowControl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Pr="007E1C42">
        <w:rPr>
          <w:rFonts w:ascii="Times New Roman" w:hAnsi="Times New Roman" w:cs="Times New Roman"/>
          <w:sz w:val="28"/>
          <w:szCs w:val="28"/>
        </w:rPr>
        <w:t>В связи с упрощением ведения финансовой отчетности статистические данные о деятельности субъектов малого предпринимательства не в полном объеме отражают деятельность малого бизнеса на территории района.</w:t>
      </w:r>
    </w:p>
    <w:p w:rsidR="00F97407" w:rsidRPr="00211AB9" w:rsidRDefault="00F97407" w:rsidP="00F97407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B9">
        <w:rPr>
          <w:rFonts w:ascii="Times New Roman" w:hAnsi="Times New Roman" w:cs="Times New Roman"/>
          <w:sz w:val="28"/>
          <w:szCs w:val="28"/>
        </w:rPr>
        <w:t xml:space="preserve">Достигнутый к настоящему времени уровень развития малого и среднего предпринимательства недостаточен для быстрого создания новых рабочих мест, появления самостоятельных источников дохода за счет инициативы у экономически активной части населения района, поэтому необходимо ускорить развитие малого и среднего бизнеса с целью создания дополнительных рабочих мест, насыщения рынка товарами и услугами и обеспечения населения дополнительными доходами, </w:t>
      </w:r>
      <w:r>
        <w:rPr>
          <w:rFonts w:ascii="Times New Roman" w:hAnsi="Times New Roman" w:cs="Times New Roman"/>
          <w:sz w:val="28"/>
          <w:szCs w:val="28"/>
        </w:rPr>
        <w:t xml:space="preserve">определив приоритетные </w:t>
      </w:r>
      <w:r w:rsidRPr="00211AB9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1AB9">
        <w:rPr>
          <w:rFonts w:ascii="Times New Roman" w:hAnsi="Times New Roman" w:cs="Times New Roman"/>
          <w:sz w:val="28"/>
          <w:szCs w:val="28"/>
        </w:rPr>
        <w:t xml:space="preserve"> развития бизнеса.</w:t>
      </w:r>
      <w:proofErr w:type="gramEnd"/>
      <w:r w:rsidRPr="00211AB9">
        <w:rPr>
          <w:rFonts w:ascii="Times New Roman" w:hAnsi="Times New Roman" w:cs="Times New Roman"/>
          <w:sz w:val="28"/>
          <w:szCs w:val="28"/>
        </w:rPr>
        <w:t xml:space="preserve"> Значительную площадь Уйского района занимают земли </w:t>
      </w:r>
      <w:proofErr w:type="spellStart"/>
      <w:r w:rsidRPr="00211AB9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211AB9">
        <w:rPr>
          <w:rFonts w:ascii="Times New Roman" w:hAnsi="Times New Roman" w:cs="Times New Roman"/>
          <w:sz w:val="28"/>
          <w:szCs w:val="28"/>
        </w:rPr>
        <w:t>, сельскохозяйственные товаропроизводители  осуществляют деятельность в сложных климатических условиях, в связи с этим им необходима поддержка на местном уровне. Наряду с развитой розничной торговлей в районе, требует поддержки</w:t>
      </w:r>
      <w:r w:rsidRPr="00211A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сфера обрабатывающих производств. При  наличии в районе полезных ископаемых ощущается недостаток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предприятий в данной сфере. Ввиду ветхости и аварийности инженерных коммуникаций (водоснабжения, водоотведения и пр.) требуется поддержка СМСП в данной сфере. </w:t>
      </w:r>
    </w:p>
    <w:p w:rsidR="00F97407" w:rsidRDefault="00F97407" w:rsidP="00F97407">
      <w:pPr>
        <w:pStyle w:val="a3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600E">
        <w:rPr>
          <w:sz w:val="28"/>
          <w:szCs w:val="28"/>
        </w:rPr>
        <w:t xml:space="preserve">Деятельность субъектов малого и среднего предпринимательства во многом зависит от действий органов исполнительной власти, органов местного самоуправления района. </w:t>
      </w:r>
      <w:r>
        <w:rPr>
          <w:sz w:val="28"/>
          <w:szCs w:val="28"/>
        </w:rPr>
        <w:t xml:space="preserve">Для развития бизнеса необходимы </w:t>
      </w:r>
      <w:r w:rsidRPr="0031600E">
        <w:rPr>
          <w:sz w:val="28"/>
          <w:szCs w:val="28"/>
        </w:rPr>
        <w:t>специальны</w:t>
      </w:r>
      <w:r>
        <w:rPr>
          <w:sz w:val="28"/>
          <w:szCs w:val="28"/>
        </w:rPr>
        <w:t>е</w:t>
      </w:r>
      <w:r w:rsidRPr="0031600E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31600E">
        <w:rPr>
          <w:sz w:val="28"/>
          <w:szCs w:val="28"/>
        </w:rPr>
        <w:t xml:space="preserve"> финансовой поддержки. Финансовая поддержка малого и среднего предпринимательства на уровне муниципального образования сдерживается в связи с недостаточностью сре</w:t>
      </w:r>
      <w:proofErr w:type="gramStart"/>
      <w:r w:rsidRPr="0031600E">
        <w:rPr>
          <w:sz w:val="28"/>
          <w:szCs w:val="28"/>
        </w:rPr>
        <w:t>дств в б</w:t>
      </w:r>
      <w:proofErr w:type="gramEnd"/>
      <w:r w:rsidRPr="0031600E">
        <w:rPr>
          <w:sz w:val="28"/>
          <w:szCs w:val="28"/>
        </w:rPr>
        <w:t xml:space="preserve">юджете </w:t>
      </w:r>
      <w:r>
        <w:rPr>
          <w:sz w:val="28"/>
          <w:szCs w:val="28"/>
        </w:rPr>
        <w:t>Уйского</w:t>
      </w:r>
      <w:r w:rsidRPr="0031600E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Но ежегодно </w:t>
      </w:r>
      <w:proofErr w:type="spellStart"/>
      <w:r>
        <w:rPr>
          <w:sz w:val="28"/>
          <w:szCs w:val="28"/>
        </w:rPr>
        <w:t>Уйский</w:t>
      </w:r>
      <w:proofErr w:type="spellEnd"/>
      <w:r>
        <w:rPr>
          <w:sz w:val="28"/>
          <w:szCs w:val="28"/>
        </w:rPr>
        <w:t xml:space="preserve"> муниципальный район получает финансовую поддержку из областного (федерального) бюджета на содействие развития малого и среднего предпринимательства.</w:t>
      </w:r>
    </w:p>
    <w:p w:rsidR="00F97407" w:rsidRPr="00E74618" w:rsidRDefault="00F97407" w:rsidP="00F97407">
      <w:pPr>
        <w:pStyle w:val="a3"/>
        <w:tabs>
          <w:tab w:val="left" w:pos="720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В Уйском муниципальном районе наблюдается положительная динамика развития субъектов малого и среднего предпринимательства (СМСП). За 2015 год увеличение количества СМСП составило 166 единиц, среднесписочная численность работников (без внешних совместителей), занятых у СМСП увеличилась в 2015 году на 101 человек. </w:t>
      </w:r>
      <w:r>
        <w:rPr>
          <w:color w:val="000000"/>
          <w:spacing w:val="-6"/>
          <w:sz w:val="28"/>
          <w:szCs w:val="28"/>
        </w:rPr>
        <w:t xml:space="preserve"> </w:t>
      </w:r>
      <w:r w:rsidRPr="00E74618">
        <w:rPr>
          <w:color w:val="000000"/>
          <w:spacing w:val="-6"/>
          <w:sz w:val="28"/>
          <w:szCs w:val="28"/>
        </w:rPr>
        <w:t xml:space="preserve">С каждым годом растет вклад </w:t>
      </w:r>
      <w:r>
        <w:rPr>
          <w:color w:val="000000"/>
          <w:spacing w:val="-6"/>
          <w:sz w:val="28"/>
          <w:szCs w:val="28"/>
        </w:rPr>
        <w:t xml:space="preserve">субъектов малого и среднего </w:t>
      </w:r>
      <w:r w:rsidRPr="00E74618">
        <w:rPr>
          <w:color w:val="000000"/>
          <w:spacing w:val="-6"/>
          <w:sz w:val="28"/>
          <w:szCs w:val="28"/>
        </w:rPr>
        <w:t xml:space="preserve">предпринимательства в экономику </w:t>
      </w:r>
      <w:r>
        <w:rPr>
          <w:color w:val="000000"/>
          <w:spacing w:val="-6"/>
          <w:sz w:val="28"/>
          <w:szCs w:val="28"/>
        </w:rPr>
        <w:t>Уйского муниципального района</w:t>
      </w:r>
      <w:r w:rsidRPr="00E74618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 xml:space="preserve"> </w:t>
      </w:r>
      <w:r w:rsidRPr="000F5BD8">
        <w:rPr>
          <w:color w:val="000000"/>
          <w:spacing w:val="-6"/>
          <w:sz w:val="28"/>
          <w:szCs w:val="28"/>
        </w:rPr>
        <w:t xml:space="preserve">Оборот </w:t>
      </w:r>
      <w:r>
        <w:rPr>
          <w:color w:val="000000"/>
          <w:spacing w:val="-6"/>
          <w:sz w:val="28"/>
          <w:szCs w:val="28"/>
        </w:rPr>
        <w:t>СМСП на 01.01.2015г. составил 614,7млн</w:t>
      </w:r>
      <w:proofErr w:type="gramStart"/>
      <w:r>
        <w:rPr>
          <w:color w:val="000000"/>
          <w:spacing w:val="-6"/>
          <w:sz w:val="28"/>
          <w:szCs w:val="28"/>
        </w:rPr>
        <w:t>.р</w:t>
      </w:r>
      <w:proofErr w:type="gramEnd"/>
      <w:r>
        <w:rPr>
          <w:color w:val="000000"/>
          <w:spacing w:val="-6"/>
          <w:sz w:val="28"/>
          <w:szCs w:val="28"/>
        </w:rPr>
        <w:t>уб., на 01.01.2016г. – 1132,7млн.руб.</w:t>
      </w:r>
    </w:p>
    <w:p w:rsidR="00F97407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</w:t>
      </w:r>
      <w:r w:rsidRPr="002A0DD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3EEA">
        <w:rPr>
          <w:sz w:val="28"/>
          <w:szCs w:val="28"/>
        </w:rPr>
        <w:t xml:space="preserve"> год доля налоговых поступлений от субъектов малого предпринимательства в общем объеме налоговых поступлений в консолидированный бюджет </w:t>
      </w:r>
      <w:r>
        <w:rPr>
          <w:sz w:val="28"/>
          <w:szCs w:val="28"/>
        </w:rPr>
        <w:t>Уйского муниципального района</w:t>
      </w:r>
      <w:r w:rsidRPr="00C33EE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 22,3%.</w:t>
      </w:r>
    </w:p>
    <w:p w:rsidR="00F97407" w:rsidRDefault="00F97407" w:rsidP="00F97407">
      <w:pPr>
        <w:pStyle w:val="a3"/>
        <w:jc w:val="both"/>
      </w:pPr>
      <w:r>
        <w:rPr>
          <w:sz w:val="28"/>
          <w:szCs w:val="28"/>
        </w:rPr>
        <w:t xml:space="preserve">        Несмотря </w:t>
      </w:r>
      <w:r w:rsidRPr="002B5E2B">
        <w:rPr>
          <w:sz w:val="28"/>
          <w:szCs w:val="28"/>
        </w:rPr>
        <w:t>на положительные тенденции в развити</w:t>
      </w:r>
      <w:r>
        <w:rPr>
          <w:sz w:val="28"/>
          <w:szCs w:val="28"/>
        </w:rPr>
        <w:t>и</w:t>
      </w:r>
      <w:r w:rsidRPr="002B5E2B">
        <w:rPr>
          <w:sz w:val="28"/>
          <w:szCs w:val="28"/>
        </w:rPr>
        <w:t xml:space="preserve"> предпринимательства, наблюдается ряд сдерживающих факторов:</w:t>
      </w:r>
      <w:r w:rsidRPr="006C4D25">
        <w:t xml:space="preserve"> </w:t>
      </w:r>
    </w:p>
    <w:p w:rsidR="00F97407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15B73">
        <w:rPr>
          <w:sz w:val="28"/>
          <w:szCs w:val="28"/>
        </w:rPr>
        <w:t xml:space="preserve">- недостаток «коротких» и дешевых кредитных ресурсов, отсутствие системы </w:t>
      </w:r>
      <w:proofErr w:type="spellStart"/>
      <w:r w:rsidRPr="00915B73">
        <w:rPr>
          <w:sz w:val="28"/>
          <w:szCs w:val="28"/>
        </w:rPr>
        <w:t>микрофинансирования</w:t>
      </w:r>
      <w:proofErr w:type="spellEnd"/>
      <w:r w:rsidRPr="00915B73">
        <w:rPr>
          <w:sz w:val="28"/>
          <w:szCs w:val="28"/>
        </w:rPr>
        <w:t xml:space="preserve"> в </w:t>
      </w:r>
      <w:r>
        <w:rPr>
          <w:sz w:val="28"/>
          <w:szCs w:val="28"/>
        </w:rPr>
        <w:t>Уйском</w:t>
      </w:r>
      <w:r w:rsidRPr="00915B73">
        <w:rPr>
          <w:sz w:val="28"/>
          <w:szCs w:val="28"/>
        </w:rPr>
        <w:t xml:space="preserve"> муниципальном районе;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нестабильность федерального законодательства;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высокий уровень инфляции;</w:t>
      </w:r>
    </w:p>
    <w:p w:rsidR="00F97407" w:rsidRPr="004C0B2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0B2E"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изношенность оборудования;</w:t>
      </w:r>
    </w:p>
    <w:p w:rsidR="00F97407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4C0B2E">
        <w:rPr>
          <w:color w:val="000000"/>
          <w:spacing w:val="-6"/>
          <w:sz w:val="28"/>
          <w:szCs w:val="28"/>
        </w:rPr>
        <w:t>высокая арендная плата за нежилые помещения и земельны</w:t>
      </w:r>
      <w:r>
        <w:rPr>
          <w:color w:val="000000"/>
          <w:spacing w:val="-6"/>
          <w:sz w:val="28"/>
          <w:szCs w:val="28"/>
        </w:rPr>
        <w:t>е</w:t>
      </w:r>
      <w:r w:rsidRPr="004C0B2E">
        <w:rPr>
          <w:color w:val="000000"/>
          <w:spacing w:val="-6"/>
          <w:sz w:val="28"/>
          <w:szCs w:val="28"/>
        </w:rPr>
        <w:t xml:space="preserve"> участк</w:t>
      </w:r>
      <w:r>
        <w:rPr>
          <w:color w:val="000000"/>
          <w:spacing w:val="-6"/>
          <w:sz w:val="28"/>
          <w:szCs w:val="28"/>
        </w:rPr>
        <w:t>и;</w:t>
      </w:r>
    </w:p>
    <w:p w:rsidR="00F97407" w:rsidRPr="00915B73" w:rsidRDefault="00F97407" w:rsidP="00F974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915B73">
        <w:rPr>
          <w:sz w:val="28"/>
          <w:szCs w:val="28"/>
        </w:rPr>
        <w:t>увеличение тарифной нагрузки на энергоресурсы при низкой энергетической эффективности;</w:t>
      </w:r>
    </w:p>
    <w:p w:rsidR="00F97407" w:rsidRPr="00132925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915B73">
        <w:rPr>
          <w:sz w:val="28"/>
          <w:szCs w:val="28"/>
        </w:rPr>
        <w:t xml:space="preserve">недостаток финансовых и инвестиционных ресурсов, в том числе </w:t>
      </w:r>
      <w:r w:rsidRPr="00132925">
        <w:rPr>
          <w:sz w:val="28"/>
          <w:szCs w:val="28"/>
        </w:rPr>
        <w:t>собственного капитала и оборотных средств;</w:t>
      </w:r>
    </w:p>
    <w:p w:rsidR="00F97407" w:rsidRPr="004C0B2E" w:rsidRDefault="00F97407" w:rsidP="00F974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32925">
        <w:rPr>
          <w:sz w:val="28"/>
          <w:szCs w:val="28"/>
        </w:rPr>
        <w:t xml:space="preserve">дефицит квалифицированных кадров, недостаточный уровень </w:t>
      </w:r>
      <w:r w:rsidRPr="004C0B2E">
        <w:rPr>
          <w:sz w:val="28"/>
          <w:szCs w:val="28"/>
        </w:rPr>
        <w:t xml:space="preserve">профессиональной подготовки;   </w:t>
      </w:r>
    </w:p>
    <w:p w:rsidR="00F97407" w:rsidRPr="004C0B2E" w:rsidRDefault="00F97407" w:rsidP="00F9740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0B2E">
        <w:rPr>
          <w:sz w:val="28"/>
          <w:szCs w:val="28"/>
        </w:rPr>
        <w:t xml:space="preserve">низкий уровень социальной ответственности работодателей. </w:t>
      </w:r>
    </w:p>
    <w:p w:rsidR="00F97407" w:rsidRDefault="00F97407" w:rsidP="00F97407">
      <w:pPr>
        <w:pStyle w:val="ConsPlusNormal"/>
        <w:widowControl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B2E">
        <w:rPr>
          <w:rFonts w:ascii="Times New Roman" w:hAnsi="Times New Roman" w:cs="Times New Roman"/>
          <w:sz w:val="28"/>
          <w:szCs w:val="28"/>
        </w:rPr>
        <w:t>Для эффективного решения перечисленных проблем малого и среднего бизнеса необходим комплексный подход, обеспечивающий одновременную координацию действий всех заинтересованных сторон: органов государственной власти и органов местного самоуправления муниципальных образований, субъектов малого и среднего предпринимательства  и организаций, образующих инфраструктуру поддержки предпринимательства.</w:t>
      </w:r>
    </w:p>
    <w:p w:rsidR="00F97407" w:rsidRPr="000F494F" w:rsidRDefault="00F97407" w:rsidP="00F974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40BA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Практика доказала правильность выбора программного метода как основного в области управления процессами развития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субъектов малого и среднего </w:t>
      </w:r>
      <w:r w:rsidRPr="00240BAC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предпринимательства, а аналитическая оценка результатов реализации предшествующих программ позволила сделать вывод о его поступательном развитии.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97407" w:rsidRPr="001B7801" w:rsidRDefault="00F97407" w:rsidP="00F97407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t>I</w:t>
      </w:r>
      <w:proofErr w:type="spellStart"/>
      <w:r w:rsidRPr="001B7801">
        <w:rPr>
          <w:b/>
          <w:sz w:val="28"/>
          <w:szCs w:val="28"/>
        </w:rPr>
        <w:t>I</w:t>
      </w:r>
      <w:proofErr w:type="spellEnd"/>
      <w:r w:rsidRPr="001B7801">
        <w:rPr>
          <w:b/>
          <w:sz w:val="28"/>
          <w:szCs w:val="28"/>
        </w:rPr>
        <w:t xml:space="preserve">. ОСНОВНЫЕ ПОНЯТИЯ, ИСПОЛЬЗУЕМЫЕ В НАСТОЯЩЕЙ ПРОГРАММЕ </w:t>
      </w:r>
    </w:p>
    <w:p w:rsidR="00F97407" w:rsidRPr="008A2AF7" w:rsidRDefault="00F97407" w:rsidP="00F97407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Субъекты малого и среднего предпринимательства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Уйского</w:t>
      </w:r>
      <w:r w:rsidRPr="008A2AF7">
        <w:rPr>
          <w:rFonts w:ascii="Times New Roman" w:hAnsi="Times New Roman" w:cs="Times New Roman"/>
          <w:sz w:val="28"/>
          <w:szCs w:val="28"/>
        </w:rPr>
        <w:t xml:space="preserve"> муниципального района, отвечающие требованиям, установленным статьей 4 Федерального закона «О развитии малого и среднего предпринимательства в Российской Федерации;</w:t>
      </w:r>
    </w:p>
    <w:p w:rsidR="00F97407" w:rsidRDefault="00F97407" w:rsidP="00F97407">
      <w:pPr>
        <w:pStyle w:val="ConsPlusNormal"/>
        <w:widowControl/>
        <w:tabs>
          <w:tab w:val="left" w:pos="6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AF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A2AF7">
        <w:rPr>
          <w:rFonts w:ascii="Times New Roman" w:hAnsi="Times New Roman" w:cs="Times New Roman"/>
          <w:sz w:val="28"/>
          <w:szCs w:val="28"/>
        </w:rPr>
        <w:t>ачинающий предприниматель - субъект малого предпринимательства, осуществляющий деятельность менее одного года с момента государственной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407" w:rsidRPr="00371C3B" w:rsidRDefault="00F97407" w:rsidP="00F97407">
      <w:pPr>
        <w:autoSpaceDE w:val="0"/>
        <w:autoSpaceDN w:val="0"/>
        <w:adjustRightInd w:val="0"/>
        <w:ind w:firstLine="748"/>
        <w:jc w:val="both"/>
        <w:outlineLvl w:val="3"/>
        <w:rPr>
          <w:sz w:val="28"/>
          <w:szCs w:val="28"/>
        </w:rPr>
      </w:pPr>
      <w:r w:rsidRPr="008A2AF7">
        <w:rPr>
          <w:sz w:val="28"/>
          <w:szCs w:val="28"/>
        </w:rPr>
        <w:t xml:space="preserve">Субъекты малого и среднего предпринимательства </w:t>
      </w:r>
      <w:r>
        <w:rPr>
          <w:sz w:val="28"/>
          <w:szCs w:val="28"/>
        </w:rPr>
        <w:t>должны состоять</w:t>
      </w:r>
      <w:r w:rsidRPr="00371C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71C3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371C3B">
        <w:rPr>
          <w:sz w:val="28"/>
          <w:szCs w:val="28"/>
        </w:rPr>
        <w:t>дин</w:t>
      </w:r>
      <w:r>
        <w:rPr>
          <w:sz w:val="28"/>
          <w:szCs w:val="28"/>
        </w:rPr>
        <w:t xml:space="preserve">ом </w:t>
      </w:r>
      <w:r w:rsidRPr="00371C3B">
        <w:rPr>
          <w:sz w:val="28"/>
          <w:szCs w:val="28"/>
        </w:rPr>
        <w:t>реестр</w:t>
      </w:r>
      <w:r>
        <w:rPr>
          <w:sz w:val="28"/>
          <w:szCs w:val="28"/>
        </w:rPr>
        <w:t>е</w:t>
      </w:r>
      <w:r w:rsidRPr="00371C3B">
        <w:rPr>
          <w:sz w:val="28"/>
          <w:szCs w:val="28"/>
        </w:rPr>
        <w:t xml:space="preserve"> малого и среднего </w:t>
      </w:r>
      <w:r w:rsidRPr="001F4E3E">
        <w:rPr>
          <w:sz w:val="28"/>
          <w:szCs w:val="28"/>
        </w:rPr>
        <w:t>предпринимательства, размещенн</w:t>
      </w:r>
      <w:r>
        <w:rPr>
          <w:sz w:val="28"/>
          <w:szCs w:val="28"/>
        </w:rPr>
        <w:t>ом</w:t>
      </w:r>
      <w:r w:rsidRPr="001F4E3E">
        <w:rPr>
          <w:sz w:val="28"/>
          <w:szCs w:val="28"/>
        </w:rPr>
        <w:t xml:space="preserve"> на </w:t>
      </w:r>
      <w:r w:rsidRPr="009B4D00">
        <w:rPr>
          <w:sz w:val="28"/>
          <w:szCs w:val="28"/>
        </w:rPr>
        <w:t xml:space="preserve">официальном сайте Федеральной налоговой службы РФ в соответствии с </w:t>
      </w:r>
      <w:hyperlink r:id="rId7" w:tgtFrame="_blank" w:history="1">
        <w:r w:rsidRPr="009B4D00">
          <w:rPr>
            <w:rStyle w:val="af2"/>
            <w:color w:val="auto"/>
            <w:sz w:val="28"/>
            <w:szCs w:val="28"/>
            <w:u w:val="none"/>
          </w:rPr>
          <w:t>Федеральным законом № 408-ФЗ</w:t>
        </w:r>
      </w:hyperlink>
      <w:r w:rsidRPr="001F4E3E">
        <w:rPr>
          <w:sz w:val="28"/>
          <w:szCs w:val="28"/>
        </w:rPr>
        <w:t xml:space="preserve"> от 15.12.2015г. «О внесении изменений в отдельные законодательные акты Российской Федерации</w:t>
      </w:r>
      <w:r w:rsidRPr="00371C3B">
        <w:rPr>
          <w:sz w:val="28"/>
          <w:szCs w:val="28"/>
        </w:rPr>
        <w:t xml:space="preserve">». </w:t>
      </w:r>
    </w:p>
    <w:p w:rsidR="00F97407" w:rsidRPr="007B52C9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407" w:rsidRPr="001B7801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 w:rsidRPr="001B780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B78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 И ЭТАПЫ РЕАЛИЗАЦИИ ПРОГРАММЫ</w:t>
      </w:r>
    </w:p>
    <w:p w:rsidR="00F97407" w:rsidRPr="008A2AF7" w:rsidRDefault="00F97407" w:rsidP="00F97407">
      <w:pPr>
        <w:pStyle w:val="ConsPlusTitle"/>
        <w:widowControl/>
        <w:ind w:firstLine="686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F97407" w:rsidRPr="008A2AF7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8A2AF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C3573">
        <w:rPr>
          <w:sz w:val="28"/>
          <w:szCs w:val="28"/>
        </w:rPr>
        <w:t xml:space="preserve"> </w:t>
      </w:r>
      <w:r w:rsidRPr="008A2AF7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2017-2019</w:t>
      </w:r>
      <w:r w:rsidRPr="008A2AF7">
        <w:rPr>
          <w:sz w:val="28"/>
          <w:szCs w:val="28"/>
        </w:rPr>
        <w:t xml:space="preserve"> годы и предполагает два этапа. </w:t>
      </w:r>
      <w:proofErr w:type="gramStart"/>
      <w:r w:rsidRPr="008A2AF7">
        <w:rPr>
          <w:sz w:val="28"/>
          <w:szCs w:val="28"/>
        </w:rPr>
        <w:t>В рамках реализации первого этапа (</w:t>
      </w:r>
      <w:r>
        <w:rPr>
          <w:sz w:val="28"/>
          <w:szCs w:val="28"/>
        </w:rPr>
        <w:t>2017</w:t>
      </w:r>
      <w:r w:rsidRPr="008A2AF7">
        <w:rPr>
          <w:sz w:val="28"/>
          <w:szCs w:val="28"/>
        </w:rPr>
        <w:t xml:space="preserve"> год) предусмотрены разработка и </w:t>
      </w:r>
      <w:r>
        <w:rPr>
          <w:sz w:val="28"/>
          <w:szCs w:val="28"/>
        </w:rPr>
        <w:t>ввод в действие</w:t>
      </w:r>
      <w:r w:rsidRPr="008A2AF7">
        <w:rPr>
          <w:sz w:val="28"/>
          <w:szCs w:val="28"/>
        </w:rPr>
        <w:t xml:space="preserve"> нормативных правовых актов, </w:t>
      </w:r>
      <w:r w:rsidRPr="008A2AF7">
        <w:rPr>
          <w:color w:val="000000"/>
          <w:sz w:val="28"/>
          <w:szCs w:val="28"/>
        </w:rPr>
        <w:t xml:space="preserve">регламентирующих организацию и проведение </w:t>
      </w:r>
      <w:r>
        <w:rPr>
          <w:color w:val="000000"/>
          <w:sz w:val="28"/>
          <w:szCs w:val="28"/>
        </w:rPr>
        <w:t xml:space="preserve">мероприятий, </w:t>
      </w:r>
      <w:r w:rsidRPr="008A2AF7">
        <w:rPr>
          <w:color w:val="000000"/>
          <w:sz w:val="28"/>
          <w:szCs w:val="28"/>
        </w:rPr>
        <w:t>конкурсов по вопросам предпринимательской деятельности, а также оказание различных форм поддержки субъектов малого и среднего предпринимательства,</w:t>
      </w:r>
      <w:r w:rsidRPr="008A2AF7">
        <w:rPr>
          <w:sz w:val="28"/>
          <w:szCs w:val="28"/>
        </w:rPr>
        <w:t xml:space="preserve"> продолжение работы по созданию и развитию объектов инфраструктуры поддержки предпринимательства, развитию информационной сети для широкого освещения деятельности субъектов малого и среднего предпринимательства, о</w:t>
      </w:r>
      <w:proofErr w:type="gramEnd"/>
      <w:r w:rsidRPr="008A2AF7">
        <w:rPr>
          <w:sz w:val="28"/>
          <w:szCs w:val="28"/>
        </w:rPr>
        <w:t xml:space="preserve"> </w:t>
      </w:r>
      <w:proofErr w:type="gramStart"/>
      <w:r w:rsidRPr="008A2AF7">
        <w:rPr>
          <w:sz w:val="28"/>
          <w:szCs w:val="28"/>
        </w:rPr>
        <w:t>формах</w:t>
      </w:r>
      <w:proofErr w:type="gramEnd"/>
      <w:r w:rsidRPr="008A2AF7">
        <w:rPr>
          <w:sz w:val="28"/>
          <w:szCs w:val="28"/>
        </w:rPr>
        <w:t xml:space="preserve"> поддержки в рамках Программы.</w:t>
      </w:r>
    </w:p>
    <w:p w:rsidR="00F97407" w:rsidRPr="008A2AF7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8A2AF7">
        <w:rPr>
          <w:color w:val="000000"/>
          <w:sz w:val="28"/>
          <w:szCs w:val="28"/>
        </w:rPr>
        <w:t xml:space="preserve">         </w:t>
      </w:r>
      <w:proofErr w:type="gramStart"/>
      <w:r w:rsidRPr="008A2AF7">
        <w:rPr>
          <w:color w:val="000000"/>
          <w:sz w:val="28"/>
          <w:szCs w:val="28"/>
        </w:rPr>
        <w:t>Второй этап (201</w:t>
      </w:r>
      <w:r>
        <w:rPr>
          <w:color w:val="000000"/>
          <w:sz w:val="28"/>
          <w:szCs w:val="28"/>
        </w:rPr>
        <w:t>8</w:t>
      </w:r>
      <w:r w:rsidRPr="008A2AF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2019</w:t>
      </w:r>
      <w:r w:rsidRPr="008A2AF7">
        <w:rPr>
          <w:color w:val="000000"/>
          <w:sz w:val="28"/>
          <w:szCs w:val="28"/>
        </w:rPr>
        <w:t xml:space="preserve"> годы) предусматривает совершенствование нормативной правовой базы (с учетом потребностей субъектов малого и среднего предпринимательства, выявленных по результатам мониторинга состояния и перспектив их развития, реализацию Программы развития предпринимательства), содействие развитию объектов инфраструктуры поддержки предпринимательства, анализ эффективности реализации мероприятий Программы,</w:t>
      </w:r>
      <w:r w:rsidRPr="008A2AF7">
        <w:rPr>
          <w:sz w:val="28"/>
          <w:szCs w:val="28"/>
        </w:rPr>
        <w:t xml:space="preserve"> создание условий для развития субъектов малого и среднего предпринимательства, осуществляющих деятельность в приоритетных сферах.</w:t>
      </w:r>
      <w:proofErr w:type="gramEnd"/>
    </w:p>
    <w:p w:rsidR="00F97407" w:rsidRPr="001B7801" w:rsidRDefault="00F97407" w:rsidP="00F97407">
      <w:pPr>
        <w:spacing w:before="100" w:beforeAutospacing="1" w:after="100" w:afterAutospacing="1"/>
        <w:jc w:val="center"/>
        <w:rPr>
          <w:b/>
        </w:rPr>
      </w:pPr>
      <w:r w:rsidRPr="001B7801">
        <w:rPr>
          <w:b/>
          <w:sz w:val="28"/>
          <w:szCs w:val="28"/>
          <w:lang w:val="en-US"/>
        </w:rPr>
        <w:t>IV</w:t>
      </w:r>
      <w:r w:rsidRPr="001B7801">
        <w:rPr>
          <w:b/>
          <w:sz w:val="28"/>
          <w:szCs w:val="28"/>
        </w:rPr>
        <w:t>. ОСНОВНЫЕ ЦЕЛИ И ЗАДАЧИ ПРОГРАММЫ</w:t>
      </w:r>
    </w:p>
    <w:p w:rsidR="00F97407" w:rsidRPr="001C3573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 w:rsidRPr="001C3573">
        <w:rPr>
          <w:color w:val="000000"/>
          <w:sz w:val="28"/>
          <w:szCs w:val="28"/>
        </w:rPr>
        <w:lastRenderedPageBreak/>
        <w:tab/>
      </w:r>
      <w:proofErr w:type="gramStart"/>
      <w:r w:rsidRPr="001C3573">
        <w:rPr>
          <w:sz w:val="28"/>
          <w:szCs w:val="28"/>
        </w:rPr>
        <w:t xml:space="preserve">Целью Программы является обеспечение благоприятных условий для развития малого и среднего предпринимательства в </w:t>
      </w:r>
      <w:r>
        <w:rPr>
          <w:sz w:val="28"/>
          <w:szCs w:val="28"/>
        </w:rPr>
        <w:t>Уйском</w:t>
      </w:r>
      <w:r w:rsidRPr="001C3573">
        <w:rPr>
          <w:sz w:val="28"/>
          <w:szCs w:val="28"/>
        </w:rPr>
        <w:t xml:space="preserve">  муниципальном районе Челябинской области на основе повышения эффективности мер финансовой  поддержки на муниципальном уровне, </w:t>
      </w:r>
      <w:r w:rsidRPr="001C3573">
        <w:rPr>
          <w:color w:val="000000"/>
          <w:sz w:val="28"/>
          <w:szCs w:val="28"/>
        </w:rPr>
        <w:t>развитие механизмов поддержки субъектов малого и среднего предпринимательства, содействие развитию прогрессивных форм ведения бизнеса и цивилизованной конкурентной среды,</w:t>
      </w:r>
      <w:r w:rsidRPr="001C3573">
        <w:rPr>
          <w:sz w:val="28"/>
          <w:szCs w:val="28"/>
        </w:rPr>
        <w:t xml:space="preserve"> увеличение вклада малых и средних предприятий в экономику района, в налоговые доходы бюджета, в</w:t>
      </w:r>
      <w:proofErr w:type="gramEnd"/>
      <w:r w:rsidRPr="001C3573">
        <w:rPr>
          <w:sz w:val="28"/>
          <w:szCs w:val="28"/>
        </w:rPr>
        <w:t xml:space="preserve"> привлечение наемных работников.</w:t>
      </w:r>
    </w:p>
    <w:p w:rsidR="00F97407" w:rsidRPr="001C3573" w:rsidRDefault="00F97407" w:rsidP="00F9740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573"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 xml:space="preserve">определение направлений поддержки малого и среднего предпринимательства в </w:t>
      </w:r>
      <w:r>
        <w:rPr>
          <w:sz w:val="28"/>
          <w:szCs w:val="28"/>
        </w:rPr>
        <w:t>Уйском</w:t>
      </w:r>
      <w:r w:rsidRPr="001C3573">
        <w:rPr>
          <w:sz w:val="28"/>
          <w:szCs w:val="28"/>
        </w:rPr>
        <w:t xml:space="preserve"> муниципальном районе;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1C3573">
        <w:rPr>
          <w:sz w:val="28"/>
          <w:szCs w:val="28"/>
        </w:rPr>
        <w:t xml:space="preserve">-выравнивание условий для развития малого и среднего предпринимательства в сельских поселениях на территории </w:t>
      </w:r>
      <w:r>
        <w:rPr>
          <w:sz w:val="28"/>
          <w:szCs w:val="28"/>
        </w:rPr>
        <w:t>Уйского</w:t>
      </w:r>
      <w:r w:rsidRPr="001C3573">
        <w:rPr>
          <w:sz w:val="28"/>
          <w:szCs w:val="28"/>
        </w:rPr>
        <w:t xml:space="preserve"> муниципального района;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C3573">
        <w:rPr>
          <w:sz w:val="28"/>
          <w:szCs w:val="28"/>
        </w:rPr>
        <w:t>развитие эффективной инфраструктуры поддержки малого и среднего предпринимательства;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Pr="001C3573">
        <w:rPr>
          <w:sz w:val="28"/>
          <w:szCs w:val="28"/>
        </w:rPr>
        <w:t>обеспечение занятости населения, развитие деловой активности населения за счет повышения интереса к  предпринимательской деятельности;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    -снижение административных барьеров, препятствующих деятельности субъектов малого и среднего предпринимательства;</w:t>
      </w:r>
    </w:p>
    <w:p w:rsidR="00F97407" w:rsidRPr="00AA3586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1C3573">
        <w:rPr>
          <w:sz w:val="28"/>
          <w:szCs w:val="28"/>
        </w:rPr>
        <w:t>расширение перечня форм финансовой поддержки субъектов малого и среднего предпринимательства, расширение способов доступа к финансовым ресурсам;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C3573">
        <w:rPr>
          <w:sz w:val="28"/>
          <w:szCs w:val="28"/>
        </w:rPr>
        <w:t xml:space="preserve">содействие развитию механизмов саморегулирования предпринимательской деятельности; 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>повышение прозрачности деятельности субъектов малого и среднего предпринимательства;</w:t>
      </w:r>
    </w:p>
    <w:p w:rsidR="00F97407" w:rsidRPr="001C3573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1C3573">
        <w:rPr>
          <w:sz w:val="28"/>
          <w:szCs w:val="28"/>
        </w:rPr>
        <w:t>повышение конкурентоспособности субъектов малого и среднего предпринимательства, оказание содействия в продвижении производимых ими товаров (работ, услуг).</w:t>
      </w:r>
    </w:p>
    <w:p w:rsidR="00F97407" w:rsidRPr="001C3573" w:rsidRDefault="00F97407" w:rsidP="00F97407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C3573">
        <w:rPr>
          <w:sz w:val="28"/>
          <w:szCs w:val="28"/>
        </w:rPr>
        <w:t>-</w:t>
      </w:r>
      <w:r w:rsidRPr="001C3573">
        <w:rPr>
          <w:rFonts w:ascii="Times New Roman" w:hAnsi="Times New Roman" w:cs="Times New Roman"/>
          <w:snapToGrid w:val="0"/>
          <w:sz w:val="28"/>
          <w:szCs w:val="28"/>
        </w:rPr>
        <w:t xml:space="preserve">развитие системы социального партнерства и повышение социальной ответственности бизнеса, </w:t>
      </w:r>
      <w:r w:rsidRPr="001C3573">
        <w:rPr>
          <w:rFonts w:ascii="Times New Roman" w:hAnsi="Times New Roman"/>
          <w:color w:val="000000"/>
          <w:sz w:val="28"/>
          <w:szCs w:val="28"/>
        </w:rPr>
        <w:t>уровня деловой культуры и качества обслуживания населения за счет развитие передовых технологий ведения бизнеса.</w:t>
      </w:r>
    </w:p>
    <w:p w:rsidR="00F97407" w:rsidRDefault="00F97407" w:rsidP="00F97407">
      <w:pPr>
        <w:pStyle w:val="a3"/>
        <w:tabs>
          <w:tab w:val="left" w:pos="709"/>
        </w:tabs>
        <w:ind w:left="2"/>
        <w:jc w:val="both"/>
        <w:rPr>
          <w:sz w:val="28"/>
          <w:szCs w:val="28"/>
        </w:rPr>
      </w:pPr>
      <w:r w:rsidRPr="001C3573">
        <w:rPr>
          <w:sz w:val="28"/>
          <w:szCs w:val="28"/>
        </w:rPr>
        <w:t xml:space="preserve">         Развитие предпринимательства, особенно в</w:t>
      </w:r>
      <w:r w:rsidRPr="00167EEC">
        <w:rPr>
          <w:sz w:val="28"/>
          <w:szCs w:val="28"/>
        </w:rPr>
        <w:t xml:space="preserve"> сфере производства и инновационной деятельности, имея значительный потенциал, может происходить лишь при условии получения целенаправленного содействия и координации со стороны всех организаций, образующих инфраструктуру поддержки предпринимательства.   </w:t>
      </w:r>
    </w:p>
    <w:p w:rsidR="00F97407" w:rsidRPr="00167EEC" w:rsidRDefault="00F97407" w:rsidP="00F97407">
      <w:pPr>
        <w:pStyle w:val="a3"/>
        <w:tabs>
          <w:tab w:val="left" w:pos="709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C04">
        <w:rPr>
          <w:sz w:val="28"/>
          <w:szCs w:val="28"/>
        </w:rPr>
        <w:t xml:space="preserve"> </w:t>
      </w:r>
      <w:r w:rsidRPr="00167EEC">
        <w:rPr>
          <w:sz w:val="28"/>
          <w:szCs w:val="28"/>
        </w:rPr>
        <w:t xml:space="preserve">Комплекс мероприятий Программы призван реализовать поставленные задачи. </w:t>
      </w:r>
    </w:p>
    <w:p w:rsidR="00F97407" w:rsidRDefault="00F97407" w:rsidP="00F97407">
      <w:pPr>
        <w:jc w:val="center"/>
        <w:rPr>
          <w:sz w:val="28"/>
          <w:szCs w:val="28"/>
        </w:rPr>
      </w:pPr>
    </w:p>
    <w:p w:rsidR="00F97407" w:rsidRPr="001B7801" w:rsidRDefault="00F97407" w:rsidP="00F97407">
      <w:pPr>
        <w:ind w:firstLine="840"/>
        <w:jc w:val="center"/>
        <w:rPr>
          <w:b/>
          <w:sz w:val="28"/>
          <w:szCs w:val="28"/>
        </w:rPr>
      </w:pPr>
      <w:proofErr w:type="gramStart"/>
      <w:r w:rsidRPr="001B7801">
        <w:rPr>
          <w:b/>
          <w:sz w:val="28"/>
          <w:szCs w:val="28"/>
          <w:lang w:val="en-US"/>
        </w:rPr>
        <w:t>V</w:t>
      </w:r>
      <w:r w:rsidRPr="001B7801">
        <w:rPr>
          <w:b/>
          <w:sz w:val="28"/>
          <w:szCs w:val="28"/>
        </w:rPr>
        <w:t>. СИСТЕМА ПРОГРАММНЫХ МЕРОПРИЯТИЙ.</w:t>
      </w:r>
      <w:proofErr w:type="gramEnd"/>
    </w:p>
    <w:p w:rsidR="00F97407" w:rsidRPr="00A23C04" w:rsidRDefault="00F97407" w:rsidP="00F97407">
      <w:pPr>
        <w:ind w:firstLine="840"/>
        <w:jc w:val="both"/>
        <w:rPr>
          <w:sz w:val="28"/>
          <w:szCs w:val="28"/>
        </w:rPr>
      </w:pP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A23C04">
        <w:rPr>
          <w:color w:val="000000"/>
          <w:sz w:val="28"/>
          <w:szCs w:val="28"/>
        </w:rPr>
        <w:lastRenderedPageBreak/>
        <w:t xml:space="preserve">   </w:t>
      </w:r>
      <w:r>
        <w:rPr>
          <w:color w:val="000000"/>
          <w:sz w:val="28"/>
          <w:szCs w:val="28"/>
        </w:rPr>
        <w:t xml:space="preserve">      </w:t>
      </w:r>
      <w:r w:rsidRPr="00A23C04">
        <w:rPr>
          <w:color w:val="000000"/>
          <w:sz w:val="28"/>
          <w:szCs w:val="28"/>
        </w:rPr>
        <w:t xml:space="preserve">В Программе предусматривается реализация мероприятий </w:t>
      </w:r>
      <w:r>
        <w:rPr>
          <w:color w:val="000000"/>
          <w:sz w:val="28"/>
          <w:szCs w:val="28"/>
        </w:rPr>
        <w:t xml:space="preserve">по следующим </w:t>
      </w:r>
      <w:r w:rsidRPr="00A23C04">
        <w:rPr>
          <w:sz w:val="28"/>
          <w:szCs w:val="28"/>
        </w:rPr>
        <w:t>направлениям (разделам)</w:t>
      </w:r>
      <w:r>
        <w:rPr>
          <w:sz w:val="28"/>
          <w:szCs w:val="28"/>
        </w:rPr>
        <w:t>:</w:t>
      </w:r>
    </w:p>
    <w:p w:rsidR="00F97407" w:rsidRPr="00D313E5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6213">
        <w:rPr>
          <w:rFonts w:ascii="Times New Roman" w:hAnsi="Times New Roman" w:cs="Times New Roman"/>
          <w:sz w:val="28"/>
          <w:szCs w:val="28"/>
        </w:rPr>
        <w:t>1</w:t>
      </w:r>
      <w:r w:rsidRPr="00A23C04">
        <w:rPr>
          <w:sz w:val="28"/>
          <w:szCs w:val="28"/>
        </w:rPr>
        <w:t xml:space="preserve">)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13E5">
        <w:rPr>
          <w:rFonts w:ascii="Times New Roman" w:hAnsi="Times New Roman" w:cs="Times New Roman"/>
          <w:sz w:val="28"/>
          <w:szCs w:val="28"/>
        </w:rPr>
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</w:t>
      </w:r>
      <w:r w:rsidRPr="00D313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7407" w:rsidRPr="0010573C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10573C">
        <w:rPr>
          <w:sz w:val="28"/>
          <w:szCs w:val="28"/>
        </w:rPr>
        <w:t xml:space="preserve">         2) </w:t>
      </w:r>
      <w:r>
        <w:rPr>
          <w:sz w:val="28"/>
          <w:szCs w:val="28"/>
        </w:rPr>
        <w:t>Ф</w:t>
      </w:r>
      <w:r w:rsidRPr="0010573C">
        <w:rPr>
          <w:sz w:val="28"/>
          <w:szCs w:val="28"/>
        </w:rPr>
        <w:t>инансовая поддержка субъектов малого и среднего предпринимательства;</w:t>
      </w:r>
    </w:p>
    <w:p w:rsidR="00F97407" w:rsidRPr="00D313E5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 w:rsidRPr="0010573C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10573C">
        <w:rPr>
          <w:color w:val="000000"/>
          <w:sz w:val="28"/>
          <w:szCs w:val="28"/>
        </w:rPr>
        <w:t xml:space="preserve">) </w:t>
      </w:r>
      <w:r w:rsidRPr="0010573C">
        <w:rPr>
          <w:color w:val="000000"/>
          <w:sz w:val="28"/>
          <w:szCs w:val="28"/>
        </w:rPr>
        <w:tab/>
      </w:r>
      <w:r w:rsidRPr="00D313E5">
        <w:rPr>
          <w:sz w:val="28"/>
          <w:szCs w:val="28"/>
        </w:rPr>
        <w:t>Совершенствование механизмов использования муниципального имущества для развития малого и среднего предпринимательства</w:t>
      </w:r>
      <w:r w:rsidRPr="00D313E5">
        <w:rPr>
          <w:color w:val="000000"/>
          <w:sz w:val="28"/>
          <w:szCs w:val="28"/>
        </w:rPr>
        <w:t>;</w:t>
      </w:r>
    </w:p>
    <w:p w:rsidR="00F97407" w:rsidRPr="0010573C" w:rsidRDefault="00F97407" w:rsidP="00F97407">
      <w:pPr>
        <w:tabs>
          <w:tab w:val="left" w:pos="840"/>
        </w:tabs>
        <w:jc w:val="both"/>
        <w:rPr>
          <w:sz w:val="28"/>
          <w:szCs w:val="28"/>
        </w:rPr>
      </w:pPr>
      <w:r w:rsidRPr="0010573C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10573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313E5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D313E5">
        <w:rPr>
          <w:sz w:val="28"/>
          <w:szCs w:val="28"/>
        </w:rPr>
        <w:t>формационная поддержка субъектов малого и среднего  предпринимательства, пропаганда   и популяризация предпринимательской деятельности.</w:t>
      </w: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516213">
        <w:rPr>
          <w:sz w:val="28"/>
          <w:szCs w:val="28"/>
        </w:rPr>
        <w:t xml:space="preserve">        </w:t>
      </w:r>
      <w:r w:rsidRPr="00A23C04">
        <w:rPr>
          <w:sz w:val="28"/>
          <w:szCs w:val="28"/>
        </w:rPr>
        <w:t xml:space="preserve">Система  основных мероприятий Программы и объёмы их финансирования представлены в приложении 1 к Программе. </w:t>
      </w:r>
    </w:p>
    <w:p w:rsidR="00F97407" w:rsidRPr="00A23C04" w:rsidRDefault="00F97407" w:rsidP="00F974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7407" w:rsidRPr="001B7801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1B7801">
        <w:rPr>
          <w:b/>
          <w:sz w:val="28"/>
          <w:szCs w:val="28"/>
          <w:lang w:val="en-US"/>
        </w:rPr>
        <w:t>VI</w:t>
      </w:r>
      <w:r w:rsidRPr="001B7801">
        <w:rPr>
          <w:b/>
          <w:sz w:val="28"/>
          <w:szCs w:val="28"/>
        </w:rPr>
        <w:t>. РЕСУРСНОЕ ОБЕСПЕЧЕНИЕ ПРОГРАММЫ</w:t>
      </w:r>
    </w:p>
    <w:p w:rsidR="00F97407" w:rsidRPr="001B7801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</w:p>
    <w:p w:rsidR="00F97407" w:rsidRPr="00A23C04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3C04">
        <w:rPr>
          <w:sz w:val="28"/>
          <w:szCs w:val="28"/>
        </w:rPr>
        <w:t>Источником финансирования мероприятий Программы являются средства местного</w:t>
      </w:r>
      <w:r>
        <w:rPr>
          <w:sz w:val="28"/>
          <w:szCs w:val="28"/>
        </w:rPr>
        <w:t xml:space="preserve"> и областного (федерального) </w:t>
      </w:r>
      <w:r w:rsidRPr="00A23C04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A23C04">
        <w:rPr>
          <w:sz w:val="28"/>
          <w:szCs w:val="28"/>
        </w:rPr>
        <w:t xml:space="preserve">. Объемы финансирования за три года реализации мероприятий Программы из средств местного бюджета </w:t>
      </w:r>
      <w:r>
        <w:rPr>
          <w:sz w:val="28"/>
          <w:szCs w:val="28"/>
        </w:rPr>
        <w:t>планируется</w:t>
      </w:r>
      <w:r w:rsidRPr="00A23C0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9332CB">
        <w:rPr>
          <w:sz w:val="28"/>
          <w:szCs w:val="28"/>
        </w:rPr>
        <w:t>51</w:t>
      </w:r>
      <w:r w:rsidRPr="00A23C0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планируется привлечь средств из областного (федерального) бюджета – 6600,0 тыс. рублей</w:t>
      </w:r>
    </w:p>
    <w:p w:rsidR="00F97407" w:rsidRPr="00A23C04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A23C04">
        <w:rPr>
          <w:rFonts w:ascii="Times New Roman" w:hAnsi="Times New Roman" w:cs="Times New Roman"/>
          <w:sz w:val="28"/>
          <w:szCs w:val="28"/>
        </w:rPr>
        <w:t>Кроме того, реализация мероприятий Программы может осуществляться на условиях долевого финансирования в случае привлечения дополнительных финансовых источников. В связи с этим при разработке Программы объем привлеченных сре</w:t>
      </w:r>
      <w:proofErr w:type="gramStart"/>
      <w:r w:rsidRPr="00A23C0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23C04">
        <w:rPr>
          <w:rFonts w:ascii="Times New Roman" w:hAnsi="Times New Roman" w:cs="Times New Roman"/>
          <w:sz w:val="28"/>
          <w:szCs w:val="28"/>
        </w:rPr>
        <w:t>едварительно не планируется.</w:t>
      </w:r>
    </w:p>
    <w:p w:rsidR="00F97407" w:rsidRPr="00A23C04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из средств областного (федерального) бюджета осуществляется путем заключения 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>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 xml:space="preserve"> между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Уйского</w:t>
      </w:r>
      <w:r w:rsidRPr="00A23C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и Министерством экономического развития  Челябинской области о предоставлении субсидий из областного и федерального бюджетов на содействие развитию малого и среднего предпринимательства.</w:t>
      </w:r>
      <w:proofErr w:type="gramEnd"/>
    </w:p>
    <w:p w:rsidR="00F97407" w:rsidRPr="00A23C04" w:rsidRDefault="00F97407" w:rsidP="00F97407">
      <w:pPr>
        <w:pStyle w:val="ConsPlusNormal"/>
        <w:widowControl/>
        <w:ind w:firstLine="6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3C04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522"/>
        <w:gridCol w:w="1190"/>
        <w:gridCol w:w="1190"/>
        <w:gridCol w:w="1190"/>
        <w:gridCol w:w="952"/>
      </w:tblGrid>
      <w:tr w:rsidR="00F97407" w:rsidRPr="00A90AD6" w:rsidTr="00423CF2">
        <w:trPr>
          <w:trHeight w:val="600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N </w:t>
            </w:r>
            <w:r w:rsidRPr="00A90AD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A90A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90AD6">
              <w:rPr>
                <w:sz w:val="24"/>
                <w:szCs w:val="24"/>
              </w:rPr>
              <w:t>/</w:t>
            </w:r>
            <w:proofErr w:type="spellStart"/>
            <w:r w:rsidRPr="00A90A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  Источник финансирования       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  Объем финансирования,     </w:t>
            </w:r>
            <w:r w:rsidRPr="00A90AD6">
              <w:rPr>
                <w:sz w:val="24"/>
                <w:szCs w:val="24"/>
              </w:rPr>
              <w:br/>
              <w:t xml:space="preserve">            тыс. руб.         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90AD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>Всего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3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423C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619,0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23CF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 xml:space="preserve">(Федеральный) </w:t>
            </w:r>
            <w:r w:rsidRPr="00A90AD6">
              <w:rPr>
                <w:sz w:val="24"/>
                <w:szCs w:val="24"/>
              </w:rPr>
              <w:t xml:space="preserve">бюджет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2200,0</w:t>
            </w:r>
            <w:r w:rsidRPr="00A90AD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6600,0</w:t>
            </w:r>
            <w:r w:rsidRPr="00A90AD6">
              <w:rPr>
                <w:sz w:val="24"/>
                <w:szCs w:val="24"/>
              </w:rPr>
              <w:t xml:space="preserve">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Внебюджетные средства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  - 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-  </w:t>
            </w:r>
          </w:p>
        </w:tc>
      </w:tr>
      <w:tr w:rsidR="00F97407" w:rsidRPr="00A90AD6" w:rsidTr="00423CF2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Всего                              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3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423C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 w:rsidRPr="00A90AD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2819,0</w:t>
            </w:r>
            <w:r w:rsidRPr="00A90A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07" w:rsidRPr="00A90AD6" w:rsidRDefault="00F97407" w:rsidP="00423CF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423CF2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F97407" w:rsidRPr="00A23C04" w:rsidRDefault="00F97407" w:rsidP="00F97407">
      <w:pPr>
        <w:ind w:firstLine="960"/>
        <w:jc w:val="both"/>
        <w:rPr>
          <w:sz w:val="28"/>
          <w:szCs w:val="28"/>
        </w:rPr>
      </w:pPr>
    </w:p>
    <w:p w:rsidR="00F97407" w:rsidRDefault="00F97407" w:rsidP="00F97407">
      <w:pPr>
        <w:ind w:left="5" w:firstLine="955"/>
        <w:jc w:val="center"/>
        <w:rPr>
          <w:b/>
          <w:sz w:val="28"/>
          <w:szCs w:val="28"/>
        </w:rPr>
      </w:pPr>
    </w:p>
    <w:p w:rsidR="00F97407" w:rsidRPr="003B3CF0" w:rsidRDefault="00F97407" w:rsidP="00F97407">
      <w:pPr>
        <w:ind w:left="5" w:firstLine="955"/>
        <w:jc w:val="center"/>
        <w:rPr>
          <w:b/>
          <w:sz w:val="28"/>
          <w:szCs w:val="28"/>
        </w:rPr>
      </w:pPr>
      <w:r w:rsidRPr="00A23C04">
        <w:rPr>
          <w:sz w:val="28"/>
          <w:szCs w:val="28"/>
        </w:rPr>
        <w:t xml:space="preserve"> </w:t>
      </w:r>
      <w:r w:rsidRPr="003B3CF0">
        <w:rPr>
          <w:b/>
          <w:sz w:val="28"/>
          <w:szCs w:val="28"/>
          <w:lang w:val="en-US"/>
        </w:rPr>
        <w:t>VII</w:t>
      </w:r>
      <w:r w:rsidRPr="003B3CF0">
        <w:rPr>
          <w:b/>
          <w:sz w:val="28"/>
          <w:szCs w:val="28"/>
        </w:rPr>
        <w:t>. ФИНАНСОВО- ЭКОНОМИЧЕСКОЕ ОБОСНОВАНИЕ ЗАТРАТ НА ФИНАНСИРОВАНИЕ МЕРОПРИЯТИЙ ПРОГРАММЫ.</w:t>
      </w:r>
    </w:p>
    <w:p w:rsidR="00F97407" w:rsidRPr="00A23C04" w:rsidRDefault="00F97407" w:rsidP="00F97407">
      <w:pPr>
        <w:ind w:left="5" w:firstLine="955"/>
        <w:jc w:val="center"/>
        <w:rPr>
          <w:sz w:val="28"/>
          <w:szCs w:val="28"/>
        </w:rPr>
      </w:pPr>
    </w:p>
    <w:p w:rsidR="00F97407" w:rsidRPr="005E58FC" w:rsidRDefault="00F97407" w:rsidP="00F97407">
      <w:pPr>
        <w:tabs>
          <w:tab w:val="left" w:pos="567"/>
        </w:tabs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23C04">
        <w:rPr>
          <w:sz w:val="28"/>
          <w:szCs w:val="28"/>
        </w:rPr>
        <w:t xml:space="preserve">Финансово-экономическое обоснование затрат местного бюджета на финансирование мероприятий Программы приведено в приложении </w:t>
      </w:r>
      <w:r>
        <w:rPr>
          <w:sz w:val="28"/>
          <w:szCs w:val="28"/>
        </w:rPr>
        <w:t>2</w:t>
      </w:r>
      <w:r w:rsidRPr="00A23C04">
        <w:rPr>
          <w:sz w:val="28"/>
          <w:szCs w:val="28"/>
        </w:rPr>
        <w:t xml:space="preserve"> к </w:t>
      </w:r>
      <w:r w:rsidRPr="005E58FC">
        <w:rPr>
          <w:sz w:val="28"/>
          <w:szCs w:val="28"/>
        </w:rPr>
        <w:t>Программе.</w:t>
      </w:r>
    </w:p>
    <w:p w:rsidR="00F97407" w:rsidRPr="00F97407" w:rsidRDefault="00F97407" w:rsidP="00F97407">
      <w:pPr>
        <w:pStyle w:val="7"/>
        <w:tabs>
          <w:tab w:val="center" w:pos="4677"/>
          <w:tab w:val="right" w:pos="9355"/>
        </w:tabs>
        <w:jc w:val="both"/>
        <w:rPr>
          <w:b w:val="0"/>
          <w:sz w:val="28"/>
          <w:szCs w:val="28"/>
        </w:rPr>
      </w:pPr>
      <w:r w:rsidRPr="005E58FC">
        <w:rPr>
          <w:sz w:val="28"/>
          <w:szCs w:val="28"/>
        </w:rPr>
        <w:t xml:space="preserve">        </w:t>
      </w:r>
      <w:r w:rsidRPr="00F97407">
        <w:rPr>
          <w:b w:val="0"/>
          <w:sz w:val="28"/>
          <w:szCs w:val="28"/>
        </w:rPr>
        <w:t>Предоставление</w:t>
      </w:r>
      <w:r w:rsidRPr="00F97407">
        <w:rPr>
          <w:rStyle w:val="FontStyle23"/>
          <w:b w:val="0"/>
        </w:rPr>
        <w:t xml:space="preserve"> субсидий субъектам малого и среднего предпринимательства </w:t>
      </w:r>
      <w:r w:rsidRPr="00F97407">
        <w:rPr>
          <w:b w:val="0"/>
          <w:sz w:val="28"/>
          <w:szCs w:val="28"/>
        </w:rPr>
        <w:t>на возмещение  затрат по приобретению оборудования в целях создания и (или) развития</w:t>
      </w:r>
      <w:proofErr w:type="gramStart"/>
      <w:r w:rsidRPr="00F97407">
        <w:rPr>
          <w:b w:val="0"/>
          <w:sz w:val="28"/>
          <w:szCs w:val="28"/>
        </w:rPr>
        <w:t xml:space="preserve"> ,</w:t>
      </w:r>
      <w:proofErr w:type="gramEnd"/>
      <w:r w:rsidRPr="00F97407">
        <w:rPr>
          <w:b w:val="0"/>
          <w:sz w:val="28"/>
          <w:szCs w:val="28"/>
        </w:rPr>
        <w:t xml:space="preserve"> и (или) модернизации производства товаров (работ, услуг) (пункт 2.1. приложения 1 к муниципальной программе) предусматривает возмещение части указанных затрат в порядке и на условиях, определяемых постановлением администрации Уйского муниципального района. </w:t>
      </w:r>
    </w:p>
    <w:p w:rsidR="00F97407" w:rsidRDefault="00F97407" w:rsidP="00F97407">
      <w:pPr>
        <w:tabs>
          <w:tab w:val="left" w:pos="720"/>
        </w:tabs>
        <w:ind w:lef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62DE4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662DE4">
        <w:rPr>
          <w:sz w:val="28"/>
          <w:szCs w:val="28"/>
        </w:rPr>
        <w:t xml:space="preserve">  доступа </w:t>
      </w:r>
      <w:r>
        <w:rPr>
          <w:sz w:val="28"/>
          <w:szCs w:val="28"/>
        </w:rPr>
        <w:t>Информационно-консультационного центра (ИКЦ)</w:t>
      </w:r>
      <w:r w:rsidRPr="00662DE4">
        <w:rPr>
          <w:sz w:val="28"/>
          <w:szCs w:val="28"/>
        </w:rPr>
        <w:t xml:space="preserve"> к информационно-правовой системе, в целях оказания консультативной, методологической, правовой и другой помощи предпринимателям (пункт 4.1. приложения 1 к муниципальной программе)</w:t>
      </w:r>
      <w:r>
        <w:rPr>
          <w:sz w:val="28"/>
          <w:szCs w:val="28"/>
        </w:rPr>
        <w:t xml:space="preserve"> предусматривает финансирование расходов по приобретению программного обеспечения.</w:t>
      </w:r>
    </w:p>
    <w:p w:rsidR="00F97407" w:rsidRPr="00A23C04" w:rsidRDefault="00F97407" w:rsidP="00F97407">
      <w:pPr>
        <w:tabs>
          <w:tab w:val="left" w:pos="720"/>
        </w:tabs>
        <w:ind w:left="3" w:firstLine="706"/>
        <w:jc w:val="both"/>
        <w:rPr>
          <w:sz w:val="28"/>
          <w:szCs w:val="28"/>
        </w:rPr>
      </w:pPr>
      <w:proofErr w:type="gramStart"/>
      <w:r w:rsidRPr="00662DE4">
        <w:rPr>
          <w:sz w:val="28"/>
          <w:szCs w:val="28"/>
        </w:rPr>
        <w:t>Организация и проведение совещаний, семинаров, круглых столов по вопросам предпринимательской деятельности, а также мероприятий, посвященных празднованию Дня российского предпринимательства</w:t>
      </w:r>
      <w:r>
        <w:rPr>
          <w:sz w:val="28"/>
          <w:szCs w:val="28"/>
        </w:rPr>
        <w:t xml:space="preserve"> </w:t>
      </w:r>
      <w:r w:rsidRPr="00662DE4">
        <w:rPr>
          <w:sz w:val="28"/>
          <w:szCs w:val="28"/>
        </w:rPr>
        <w:t>(пункт 4.</w:t>
      </w:r>
      <w:r>
        <w:rPr>
          <w:sz w:val="28"/>
          <w:szCs w:val="28"/>
        </w:rPr>
        <w:t>5</w:t>
      </w:r>
      <w:r w:rsidRPr="00662DE4">
        <w:rPr>
          <w:sz w:val="28"/>
          <w:szCs w:val="28"/>
        </w:rPr>
        <w:t>. приложения 1 к муниципальной программе)</w:t>
      </w:r>
      <w:r>
        <w:rPr>
          <w:sz w:val="28"/>
          <w:szCs w:val="28"/>
        </w:rPr>
        <w:t xml:space="preserve"> предусматривает </w:t>
      </w:r>
      <w:r w:rsidRPr="00A23C04">
        <w:rPr>
          <w:sz w:val="28"/>
          <w:szCs w:val="28"/>
        </w:rPr>
        <w:t xml:space="preserve">финансирование расходов на организацию и проведение </w:t>
      </w:r>
      <w:r>
        <w:rPr>
          <w:sz w:val="28"/>
          <w:szCs w:val="28"/>
        </w:rPr>
        <w:t>указанных мероприятий</w:t>
      </w:r>
      <w:r w:rsidRPr="00A23C04">
        <w:rPr>
          <w:sz w:val="28"/>
          <w:szCs w:val="28"/>
        </w:rPr>
        <w:t xml:space="preserve">, связанных с арендой и оформлением помещений, приобретением почтовых товаров, канцелярских, расходных материалов, приобретением призов, подарков, цветов, дипломов, </w:t>
      </w:r>
      <w:r>
        <w:rPr>
          <w:sz w:val="28"/>
          <w:szCs w:val="28"/>
        </w:rPr>
        <w:t>услуг (работ) связанных с проведением данных мероприятий, финансирование</w:t>
      </w:r>
      <w:proofErr w:type="gramEnd"/>
      <w:r>
        <w:rPr>
          <w:sz w:val="28"/>
          <w:szCs w:val="28"/>
        </w:rPr>
        <w:t xml:space="preserve"> расходов, связанных с проведение конкурсов для СМСП и других, предусмотренных данными мероприятиями  расходов</w:t>
      </w:r>
      <w:r w:rsidRPr="00A23C04">
        <w:rPr>
          <w:sz w:val="28"/>
          <w:szCs w:val="28"/>
        </w:rPr>
        <w:t>.</w:t>
      </w:r>
    </w:p>
    <w:p w:rsidR="00F97407" w:rsidRPr="00A23C04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 w:rsidRPr="00A23C04">
        <w:rPr>
          <w:sz w:val="28"/>
          <w:szCs w:val="28"/>
        </w:rPr>
        <w:t xml:space="preserve">        </w:t>
      </w:r>
    </w:p>
    <w:p w:rsidR="00F97407" w:rsidRDefault="00F97407" w:rsidP="00F97407">
      <w:pPr>
        <w:autoSpaceDE w:val="0"/>
        <w:autoSpaceDN w:val="0"/>
        <w:adjustRightInd w:val="0"/>
        <w:ind w:firstLine="840"/>
        <w:jc w:val="center"/>
        <w:rPr>
          <w:b/>
          <w:sz w:val="28"/>
          <w:szCs w:val="28"/>
        </w:rPr>
      </w:pPr>
      <w:r w:rsidRPr="003B3CF0">
        <w:rPr>
          <w:b/>
          <w:sz w:val="28"/>
          <w:szCs w:val="28"/>
          <w:lang w:val="en-US"/>
        </w:rPr>
        <w:t>VIII</w:t>
      </w:r>
      <w:r w:rsidRPr="003B3CF0">
        <w:rPr>
          <w:b/>
          <w:sz w:val="28"/>
          <w:szCs w:val="28"/>
        </w:rPr>
        <w:t xml:space="preserve">. ПЕРЕЧЕНЬ ПРИОРИТЕТНЫХ ВИДОВ ДЕЯТЕЛЬНОСТИ СУБЪЕКТОВ МАЛОГО И СРЕДНЕГО ПРЕДПРИНИМАТЕЛЬСТВА НА ТЕРРИТОРИИ </w:t>
      </w:r>
      <w:r>
        <w:rPr>
          <w:b/>
          <w:sz w:val="28"/>
          <w:szCs w:val="28"/>
        </w:rPr>
        <w:t>УЙСКОГО</w:t>
      </w:r>
      <w:r w:rsidRPr="003B3CF0">
        <w:rPr>
          <w:b/>
          <w:sz w:val="28"/>
          <w:szCs w:val="28"/>
        </w:rPr>
        <w:t xml:space="preserve"> МУНИЦИПАЛЬНОГО РАЙОНА.</w:t>
      </w:r>
    </w:p>
    <w:p w:rsidR="00F97407" w:rsidRDefault="00F97407" w:rsidP="00F974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97407" w:rsidRPr="00910C32" w:rsidRDefault="00F97407" w:rsidP="00F974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На территории Уйского муниципального района финансовая поддержка оказывается субъектам малого и среднего предпринимательства, осуществляющим деятельность в сфере производства товаров (работ, услуг) </w:t>
      </w: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910C32">
        <w:rPr>
          <w:rFonts w:ascii="Times New Roman" w:hAnsi="Times New Roman" w:cs="Times New Roman"/>
          <w:sz w:val="28"/>
          <w:szCs w:val="28"/>
        </w:rPr>
        <w:t xml:space="preserve">следующих видов деятельности в соответствии с Общероссийским классификатором  видов экономической деятельности 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(ОКВЭД2) ОК 029-2014 (КДЕС</w:t>
      </w:r>
      <w:proofErr w:type="gramStart"/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 Р</w:t>
      </w:r>
      <w:proofErr w:type="gramEnd"/>
      <w:r w:rsidRPr="00910C32">
        <w:rPr>
          <w:rFonts w:ascii="Times New Roman" w:eastAsia="Calibri" w:hAnsi="Times New Roman" w:cs="Times New Roman"/>
          <w:bCs/>
          <w:sz w:val="28"/>
          <w:szCs w:val="28"/>
        </w:rPr>
        <w:t>ед. 2):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ключенных</w:t>
      </w:r>
      <w:proofErr w:type="gramEnd"/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Сельское, лесное хозяйство, охота, рыболовство и рыбоводство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B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Добыча полезных ископаемых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>ключенных</w:t>
      </w:r>
      <w:proofErr w:type="gramEnd"/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10C32">
        <w:rPr>
          <w:rFonts w:ascii="Times New Roman" w:hAnsi="Times New Roman" w:cs="Times New Roman"/>
          <w:sz w:val="28"/>
          <w:szCs w:val="28"/>
        </w:rPr>
        <w:t>Включенных</w:t>
      </w:r>
      <w:proofErr w:type="gramEnd"/>
      <w:r w:rsidRPr="00910C32">
        <w:rPr>
          <w:rFonts w:ascii="Times New Roman" w:hAnsi="Times New Roman" w:cs="Times New Roman"/>
          <w:sz w:val="28"/>
          <w:szCs w:val="28"/>
        </w:rPr>
        <w:t xml:space="preserve"> в раздел D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hAnsi="Times New Roman" w:cs="Times New Roman"/>
          <w:sz w:val="28"/>
          <w:szCs w:val="28"/>
        </w:rPr>
        <w:t xml:space="preserve">ключенных в раздел E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Pr="00910C32" w:rsidRDefault="00F97407" w:rsidP="00F974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0C32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0C32">
        <w:rPr>
          <w:rFonts w:ascii="Times New Roman" w:eastAsia="Calibri" w:hAnsi="Times New Roman" w:cs="Times New Roman"/>
          <w:bCs/>
          <w:sz w:val="28"/>
          <w:szCs w:val="28"/>
        </w:rPr>
        <w:t xml:space="preserve">ключенных в раздел </w:t>
      </w:r>
      <w:r w:rsidRPr="00910C32">
        <w:rPr>
          <w:rFonts w:ascii="Times New Roman" w:hAnsi="Times New Roman" w:cs="Times New Roman"/>
          <w:sz w:val="28"/>
          <w:szCs w:val="28"/>
        </w:rPr>
        <w:t xml:space="preserve">F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10C32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910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:rsidR="00F97407" w:rsidRPr="00F97407" w:rsidRDefault="00F97407" w:rsidP="00F97407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F97407">
        <w:rPr>
          <w:rFonts w:ascii="Times New Roman" w:hAnsi="Times New Roman" w:cs="Times New Roman"/>
          <w:b/>
          <w:sz w:val="28"/>
          <w:szCs w:val="28"/>
        </w:rPr>
        <w:t>. ОРГАНИЗАЦИЯ УПРАВЛЕНИЯ И МЕХАНИЗМ ВЫПОЛНЕНИЯ МЕРОПРИЯТИЙ ПРОГРАММОЙ</w:t>
      </w:r>
    </w:p>
    <w:p w:rsidR="00F97407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</w:p>
    <w:p w:rsidR="00F97407" w:rsidRPr="00246E3E" w:rsidRDefault="00F97407" w:rsidP="00F9740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6E3E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Планово-экономический отдел</w:t>
      </w:r>
      <w:r w:rsidRPr="00246E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осуществляет управление реализацией Программы и обеспечивает своевременное выполнение мероприятий Программы, </w:t>
      </w:r>
      <w:r w:rsidRPr="00246E3E">
        <w:rPr>
          <w:color w:val="000000"/>
          <w:sz w:val="28"/>
          <w:szCs w:val="28"/>
        </w:rPr>
        <w:t xml:space="preserve"> достижение </w:t>
      </w:r>
      <w:r>
        <w:rPr>
          <w:color w:val="000000"/>
          <w:sz w:val="28"/>
          <w:szCs w:val="28"/>
        </w:rPr>
        <w:t xml:space="preserve">плановых </w:t>
      </w:r>
      <w:r w:rsidRPr="00246E3E">
        <w:rPr>
          <w:color w:val="000000"/>
          <w:sz w:val="28"/>
          <w:szCs w:val="28"/>
        </w:rPr>
        <w:t>показателей, конечных результатов ее реализации,</w:t>
      </w:r>
      <w:r>
        <w:rPr>
          <w:color w:val="000000"/>
          <w:sz w:val="28"/>
          <w:szCs w:val="28"/>
        </w:rPr>
        <w:t xml:space="preserve"> </w:t>
      </w:r>
      <w:r w:rsidRPr="00246E3E">
        <w:rPr>
          <w:sz w:val="28"/>
          <w:szCs w:val="28"/>
        </w:rPr>
        <w:t xml:space="preserve">эффективное использование средств местного бюджета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района, выделяемых на реализацию Программы.</w:t>
      </w:r>
    </w:p>
    <w:p w:rsidR="00F97407" w:rsidRPr="00246E3E" w:rsidRDefault="00F97407" w:rsidP="00F97407">
      <w:pPr>
        <w:tabs>
          <w:tab w:val="left" w:pos="720"/>
          <w:tab w:val="left" w:pos="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6E3E">
        <w:rPr>
          <w:sz w:val="28"/>
          <w:szCs w:val="28"/>
        </w:rPr>
        <w:t>Внесение изменений и дополнений в Программу вносится в порядке, установленном действующим законодательством.</w:t>
      </w:r>
    </w:p>
    <w:p w:rsidR="00F97407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Планово-экономический отдел</w:t>
      </w:r>
      <w:r w:rsidRPr="00246E3E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:</w:t>
      </w:r>
    </w:p>
    <w:p w:rsidR="00F97407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Pr="00246E3E">
        <w:rPr>
          <w:sz w:val="28"/>
          <w:szCs w:val="28"/>
        </w:rPr>
        <w:t xml:space="preserve"> ежегодно подготавливает бюджетную заявку на финансирование Программы из местного бюджета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на очередной финансовый год, а также уточняет затр</w:t>
      </w:r>
      <w:r>
        <w:rPr>
          <w:sz w:val="28"/>
          <w:szCs w:val="28"/>
        </w:rPr>
        <w:t>аты по программным мероприятиям;</w:t>
      </w:r>
    </w:p>
    <w:p w:rsidR="00F97407" w:rsidRPr="00246E3E" w:rsidRDefault="00F97407" w:rsidP="00F97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46E3E">
        <w:rPr>
          <w:sz w:val="28"/>
          <w:szCs w:val="28"/>
        </w:rPr>
        <w:t xml:space="preserve">ежегодно в срок до 1 июля года, следующего за отчетным годом, готовит информацию по исполнению Программы для рассмотрения на заседаниях Собрания депутатов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;</w:t>
      </w:r>
    </w:p>
    <w:p w:rsidR="00F97407" w:rsidRPr="00246E3E" w:rsidRDefault="00F97407" w:rsidP="00F9740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246E3E">
        <w:rPr>
          <w:sz w:val="28"/>
          <w:szCs w:val="28"/>
        </w:rPr>
        <w:t xml:space="preserve">организует размещение в сети Интернет на официальном сайте </w:t>
      </w:r>
      <w:r>
        <w:rPr>
          <w:sz w:val="28"/>
          <w:szCs w:val="28"/>
        </w:rPr>
        <w:t>Уйского</w:t>
      </w:r>
      <w:r w:rsidRPr="00246E3E">
        <w:rPr>
          <w:sz w:val="28"/>
          <w:szCs w:val="28"/>
        </w:rPr>
        <w:t xml:space="preserve"> муниципального района ход и результаты реализации Программы</w:t>
      </w:r>
      <w:r>
        <w:rPr>
          <w:sz w:val="28"/>
          <w:szCs w:val="28"/>
        </w:rPr>
        <w:t>.</w:t>
      </w:r>
    </w:p>
    <w:p w:rsidR="00F97407" w:rsidRPr="00246E3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97407" w:rsidRPr="003B3CF0" w:rsidRDefault="00F97407" w:rsidP="00F97407">
      <w:pPr>
        <w:pStyle w:val="ConsPlusTitle"/>
        <w:widowControl/>
        <w:ind w:left="108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Х. </w:t>
      </w:r>
      <w:r w:rsidRPr="003B3CF0">
        <w:rPr>
          <w:rFonts w:ascii="Times New Roman" w:hAnsi="Times New Roman" w:cs="Times New Roman"/>
          <w:sz w:val="28"/>
        </w:rPr>
        <w:t xml:space="preserve">МЕТОДИКА ОЦЕНКИ </w:t>
      </w:r>
      <w:r w:rsidRPr="0010573C">
        <w:rPr>
          <w:rFonts w:ascii="Times New Roman" w:hAnsi="Times New Roman" w:cs="Times New Roman"/>
          <w:sz w:val="28"/>
        </w:rPr>
        <w:t xml:space="preserve"> </w:t>
      </w:r>
      <w:r w:rsidRPr="003B3CF0">
        <w:rPr>
          <w:rFonts w:ascii="Times New Roman" w:hAnsi="Times New Roman" w:cs="Times New Roman"/>
          <w:sz w:val="28"/>
        </w:rPr>
        <w:t>ЭФФЕКТИВЕНОСТИ МУНИЦИПАЛЬНОЙ ПРОГРАММЫ</w:t>
      </w:r>
    </w:p>
    <w:p w:rsidR="00F97407" w:rsidRPr="00246E3E" w:rsidRDefault="00F97407" w:rsidP="00F9740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8"/>
        </w:rPr>
      </w:pPr>
    </w:p>
    <w:p w:rsidR="00F97407" w:rsidRPr="00246E3E" w:rsidRDefault="00F97407" w:rsidP="00F97407">
      <w:pPr>
        <w:pStyle w:val="ConsPlusNormal"/>
        <w:widowControl/>
        <w:ind w:firstLine="6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7A09">
        <w:rPr>
          <w:b/>
          <w:color w:val="000000"/>
          <w:sz w:val="28"/>
          <w:szCs w:val="28"/>
        </w:rPr>
        <w:tab/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Pr="00246E3E">
        <w:rPr>
          <w:rFonts w:ascii="Times New Roman" w:hAnsi="Times New Roman" w:cs="Times New Roman"/>
          <w:color w:val="000000"/>
          <w:sz w:val="28"/>
          <w:szCs w:val="28"/>
        </w:rPr>
        <w:t>Системная реализация мероприятий Программы, включающих меры по финансовой, информационно-консультационной, имущественной и другим видам поддержки, способствует достижению основной цели - созданию благоприятного предпринимательского климата, что, несомненно, влечет за собой повышение общего уровня доходов населения, пополнение бюджетов всех уровней.</w:t>
      </w:r>
      <w:proofErr w:type="gramEnd"/>
    </w:p>
    <w:p w:rsidR="00F97407" w:rsidRPr="00246E3E" w:rsidRDefault="00F97407" w:rsidP="00F97407">
      <w:pPr>
        <w:tabs>
          <w:tab w:val="left" w:pos="1080"/>
        </w:tabs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246E3E">
        <w:rPr>
          <w:color w:val="000000"/>
          <w:sz w:val="28"/>
          <w:szCs w:val="28"/>
        </w:rPr>
        <w:t xml:space="preserve">Государственная финансовая поддержка дает предпринимателям возможность направить дополнительные средства на развитие и модернизацию бизнеса, </w:t>
      </w:r>
      <w:r>
        <w:rPr>
          <w:color w:val="000000"/>
          <w:sz w:val="28"/>
          <w:szCs w:val="28"/>
        </w:rPr>
        <w:t xml:space="preserve">создать новые рабочие места, </w:t>
      </w:r>
      <w:r w:rsidRPr="00246E3E">
        <w:rPr>
          <w:color w:val="000000"/>
          <w:sz w:val="28"/>
          <w:szCs w:val="28"/>
        </w:rPr>
        <w:t>улучшить финансовые показатели своей деятельности, что позволяет положительно оценить эффективность вложенных бюджетных средств.</w:t>
      </w:r>
    </w:p>
    <w:p w:rsidR="00F97407" w:rsidRPr="00246E3E" w:rsidRDefault="00F97407" w:rsidP="00F9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6E3E">
        <w:rPr>
          <w:color w:val="000000"/>
          <w:sz w:val="28"/>
          <w:szCs w:val="28"/>
        </w:rPr>
        <w:t>Показатели П</w:t>
      </w:r>
      <w:r w:rsidRPr="00246E3E">
        <w:rPr>
          <w:sz w:val="28"/>
          <w:szCs w:val="28"/>
        </w:rPr>
        <w:t>рограммы</w:t>
      </w:r>
      <w:r w:rsidRPr="00246E3E">
        <w:rPr>
          <w:color w:val="000000"/>
          <w:sz w:val="28"/>
          <w:szCs w:val="28"/>
        </w:rPr>
        <w:t xml:space="preserve"> взаимосвязаны с мероприятиями П</w:t>
      </w:r>
      <w:r w:rsidRPr="00246E3E">
        <w:rPr>
          <w:sz w:val="28"/>
          <w:szCs w:val="28"/>
        </w:rPr>
        <w:t>рограммы</w:t>
      </w:r>
      <w:r w:rsidRPr="00246E3E">
        <w:rPr>
          <w:color w:val="000000"/>
          <w:sz w:val="28"/>
          <w:szCs w:val="28"/>
        </w:rPr>
        <w:t xml:space="preserve"> и результатами их выполнения.</w:t>
      </w:r>
    </w:p>
    <w:p w:rsidR="00F97407" w:rsidRDefault="00F97407" w:rsidP="00F974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Методика оценки эффективности программы приведена в приложении № 3 к Программе.</w:t>
      </w:r>
    </w:p>
    <w:p w:rsidR="00F97407" w:rsidRPr="00AA3586" w:rsidRDefault="00F97407" w:rsidP="00F97407">
      <w:pPr>
        <w:jc w:val="center"/>
        <w:rPr>
          <w:b/>
          <w:sz w:val="28"/>
          <w:szCs w:val="28"/>
        </w:rPr>
      </w:pPr>
    </w:p>
    <w:p w:rsidR="00F97407" w:rsidRPr="00A44899" w:rsidRDefault="00F97407" w:rsidP="00F97407">
      <w:pPr>
        <w:jc w:val="center"/>
        <w:rPr>
          <w:b/>
          <w:sz w:val="28"/>
          <w:szCs w:val="28"/>
        </w:rPr>
      </w:pPr>
      <w:r w:rsidRPr="00A44899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I</w:t>
      </w:r>
      <w:r w:rsidRPr="00A44899">
        <w:rPr>
          <w:b/>
          <w:sz w:val="28"/>
          <w:szCs w:val="28"/>
        </w:rPr>
        <w:t xml:space="preserve">. ОЖИДАЕМЫЕ </w:t>
      </w:r>
      <w:proofErr w:type="gramStart"/>
      <w:r w:rsidRPr="00A44899">
        <w:rPr>
          <w:b/>
          <w:sz w:val="28"/>
          <w:szCs w:val="28"/>
        </w:rPr>
        <w:t xml:space="preserve">РЕЗУЛЬТАТЫ </w:t>
      </w:r>
      <w:r>
        <w:rPr>
          <w:b/>
          <w:sz w:val="28"/>
          <w:szCs w:val="28"/>
        </w:rPr>
        <w:t xml:space="preserve"> </w:t>
      </w:r>
      <w:r w:rsidRPr="00A44899">
        <w:rPr>
          <w:b/>
          <w:sz w:val="28"/>
          <w:szCs w:val="28"/>
        </w:rPr>
        <w:t>РЕАЛИЗАЦИИ</w:t>
      </w:r>
      <w:proofErr w:type="gramEnd"/>
      <w:r w:rsidRPr="00A44899">
        <w:rPr>
          <w:b/>
          <w:sz w:val="28"/>
          <w:szCs w:val="28"/>
        </w:rPr>
        <w:t xml:space="preserve"> ПРОГРАММЫ.</w:t>
      </w:r>
    </w:p>
    <w:p w:rsidR="00F97407" w:rsidRDefault="00F97407" w:rsidP="00F97407">
      <w:pPr>
        <w:spacing w:before="100" w:beforeAutospacing="1" w:after="100" w:afterAutospacing="1"/>
        <w:jc w:val="both"/>
        <w:rPr>
          <w:sz w:val="28"/>
          <w:szCs w:val="28"/>
        </w:rPr>
      </w:pPr>
      <w:r w:rsidRPr="00DF220A">
        <w:rPr>
          <w:sz w:val="28"/>
          <w:szCs w:val="28"/>
        </w:rPr>
        <w:t xml:space="preserve">     </w:t>
      </w:r>
      <w:r>
        <w:rPr>
          <w:sz w:val="28"/>
          <w:szCs w:val="28"/>
        </w:rPr>
        <w:t xml:space="preserve">     Плановые индикативные показатели</w:t>
      </w:r>
      <w:r w:rsidRPr="00DF220A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>планируется достичь</w:t>
      </w:r>
      <w:r w:rsidRPr="00DF220A">
        <w:rPr>
          <w:sz w:val="28"/>
          <w:szCs w:val="28"/>
        </w:rPr>
        <w:t xml:space="preserve"> в результате р</w:t>
      </w:r>
      <w:r>
        <w:rPr>
          <w:sz w:val="28"/>
          <w:szCs w:val="28"/>
        </w:rPr>
        <w:t>еализации мероприятий Программы.</w:t>
      </w:r>
    </w:p>
    <w:p w:rsidR="00F97407" w:rsidRPr="000F494F" w:rsidRDefault="00F97407" w:rsidP="00F97407">
      <w:pPr>
        <w:spacing w:before="100" w:beforeAutospacing="1" w:after="100" w:afterAutospacing="1"/>
        <w:jc w:val="right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lastRenderedPageBreak/>
        <w:t>Т</w:t>
      </w:r>
      <w:r w:rsidRPr="000F494F">
        <w:rPr>
          <w:color w:val="000000"/>
          <w:sz w:val="28"/>
          <w:szCs w:val="28"/>
        </w:rPr>
        <w:t>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4536"/>
        <w:gridCol w:w="1106"/>
        <w:gridCol w:w="1134"/>
        <w:gridCol w:w="1276"/>
        <w:gridCol w:w="1134"/>
      </w:tblGrid>
      <w:tr w:rsidR="00F97407" w:rsidRPr="0084574D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№</w:t>
            </w: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21420D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1420D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21420D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Единица</w:t>
            </w:r>
            <w:r w:rsidRPr="0021420D">
              <w:rPr>
                <w:color w:val="000000"/>
                <w:sz w:val="24"/>
                <w:szCs w:val="24"/>
              </w:rPr>
              <w:br/>
              <w:t>измерения</w:t>
            </w:r>
          </w:p>
        </w:tc>
        <w:tc>
          <w:tcPr>
            <w:tcW w:w="1134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</w:rPr>
              <w:t>7</w:t>
            </w:r>
            <w:r w:rsidRPr="0021420D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2019 год 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sz w:val="24"/>
                <w:szCs w:val="24"/>
              </w:rPr>
              <w:t>Количество субъектов малого и среднего предпринимательства на 10 тыс. человек населения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236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Количество субъектов малого и среднего предпринимательства, получивших субсидии на возмещение затрат по реализации предпринимательских проектов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Количество сохранённых действующих рабочих мест у получателей финансовой поддержки</w:t>
            </w: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  <w:tc>
          <w:tcPr>
            <w:tcW w:w="1276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  <w:tc>
          <w:tcPr>
            <w:tcW w:w="1134" w:type="dxa"/>
            <w:vAlign w:val="center"/>
          </w:tcPr>
          <w:p w:rsidR="00F97407" w:rsidRPr="003C3E86" w:rsidRDefault="00F97407" w:rsidP="00423CF2">
            <w:pPr>
              <w:tabs>
                <w:tab w:val="left" w:pos="709"/>
              </w:tabs>
              <w:jc w:val="center"/>
            </w:pPr>
            <w:r w:rsidRPr="003C3E86">
              <w:t>10</w:t>
            </w:r>
          </w:p>
        </w:tc>
      </w:tr>
      <w:tr w:rsidR="00F97407" w:rsidTr="00423CF2">
        <w:tc>
          <w:tcPr>
            <w:tcW w:w="562" w:type="dxa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</w:tcPr>
          <w:p w:rsidR="00F97407" w:rsidRPr="0021420D" w:rsidRDefault="00F97407" w:rsidP="00423CF2">
            <w:pPr>
              <w:ind w:right="-8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1420D">
              <w:rPr>
                <w:color w:val="000000"/>
                <w:sz w:val="24"/>
                <w:szCs w:val="24"/>
              </w:rPr>
              <w:t>Количество созданных рабочих</w:t>
            </w:r>
            <w:r>
              <w:rPr>
                <w:color w:val="000000"/>
              </w:rPr>
              <w:t xml:space="preserve"> </w:t>
            </w:r>
            <w:r w:rsidRPr="0021420D">
              <w:rPr>
                <w:color w:val="000000"/>
                <w:sz w:val="24"/>
                <w:szCs w:val="24"/>
              </w:rPr>
              <w:t>мест (включая вновь зарегистрированных</w:t>
            </w:r>
            <w:proofErr w:type="gramEnd"/>
          </w:p>
          <w:p w:rsidR="00F97407" w:rsidRPr="0021420D" w:rsidRDefault="00F97407" w:rsidP="00423CF2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индивидуальных предпринимателей) </w:t>
            </w:r>
          </w:p>
          <w:p w:rsidR="00F97407" w:rsidRPr="0021420D" w:rsidRDefault="00F97407" w:rsidP="00423CF2">
            <w:pPr>
              <w:ind w:right="-391"/>
              <w:jc w:val="both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 xml:space="preserve">у получателей финансовой поддержки                                                                                                       </w:t>
            </w:r>
          </w:p>
          <w:p w:rsidR="00F97407" w:rsidRPr="0021420D" w:rsidRDefault="00F97407" w:rsidP="00423CF2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F97407" w:rsidRPr="0021420D" w:rsidRDefault="00F97407" w:rsidP="00423C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1420D"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F97407" w:rsidRPr="0021420D" w:rsidRDefault="00F97407" w:rsidP="00423CF2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</w:tr>
    </w:tbl>
    <w:p w:rsidR="00F97407" w:rsidRDefault="00F97407" w:rsidP="00F97407"/>
    <w:p w:rsidR="00F97407" w:rsidRPr="009B4D00" w:rsidRDefault="00F97407" w:rsidP="00F97407">
      <w:pPr>
        <w:ind w:firstLine="709"/>
        <w:jc w:val="both"/>
        <w:rPr>
          <w:sz w:val="28"/>
          <w:szCs w:val="28"/>
        </w:rPr>
      </w:pPr>
      <w:r w:rsidRPr="009B4D00">
        <w:rPr>
          <w:sz w:val="28"/>
          <w:szCs w:val="28"/>
        </w:rPr>
        <w:t>Плановые индикативные показатели планируется достичь  исходя из планируемого объема финансирования из средств областного (федерального) бюджета и могут корректироваться исходя из фактически полученных  средств из областного (федерального бюджета).</w:t>
      </w: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>
      <w:pPr>
        <w:ind w:firstLine="709"/>
        <w:jc w:val="both"/>
      </w:pPr>
    </w:p>
    <w:p w:rsidR="00F97407" w:rsidRDefault="00F97407" w:rsidP="00F97407"/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lastRenderedPageBreak/>
        <w:t>ПРИЛОЖЕНИЕ  1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</w:t>
      </w:r>
      <w:proofErr w:type="gramStart"/>
      <w:r w:rsidRPr="00F97407">
        <w:rPr>
          <w:rFonts w:eastAsia="Calibri"/>
          <w:sz w:val="24"/>
          <w:szCs w:val="24"/>
          <w:lang w:eastAsia="en-US"/>
        </w:rPr>
        <w:t>районе</w:t>
      </w:r>
      <w:proofErr w:type="gramEnd"/>
      <w:r w:rsidRPr="00F97407">
        <w:rPr>
          <w:rFonts w:eastAsia="Calibri"/>
          <w:sz w:val="24"/>
          <w:szCs w:val="24"/>
          <w:lang w:eastAsia="en-US"/>
        </w:rPr>
        <w:t xml:space="preserve"> на 2017-2019 годы» </w:t>
      </w:r>
    </w:p>
    <w:p w:rsidR="00F97407" w:rsidRDefault="00F97407" w:rsidP="00F97407">
      <w:pPr>
        <w:jc w:val="center"/>
        <w:rPr>
          <w:b/>
        </w:rPr>
      </w:pPr>
    </w:p>
    <w:p w:rsidR="00F97407" w:rsidRPr="00352C34" w:rsidRDefault="00F97407" w:rsidP="00F97407">
      <w:pPr>
        <w:pStyle w:val="7"/>
        <w:jc w:val="center"/>
        <w:rPr>
          <w:sz w:val="28"/>
          <w:szCs w:val="28"/>
        </w:rPr>
      </w:pPr>
      <w:r w:rsidRPr="00ED472E">
        <w:rPr>
          <w:sz w:val="32"/>
          <w:szCs w:val="32"/>
        </w:rPr>
        <w:t xml:space="preserve">   </w:t>
      </w:r>
      <w:r w:rsidRPr="00352C34">
        <w:rPr>
          <w:sz w:val="28"/>
          <w:szCs w:val="28"/>
        </w:rPr>
        <w:t xml:space="preserve">Основные мероприятия по реализации муниципальной программы «Поддержка и развития малого и среднего предпринимательства в Уйском </w:t>
      </w:r>
      <w:r>
        <w:rPr>
          <w:sz w:val="28"/>
          <w:szCs w:val="28"/>
        </w:rPr>
        <w:t xml:space="preserve">муниципальном </w:t>
      </w:r>
      <w:r w:rsidRPr="00352C34">
        <w:rPr>
          <w:sz w:val="28"/>
          <w:szCs w:val="28"/>
        </w:rPr>
        <w:t>районе на 201</w:t>
      </w:r>
      <w:r>
        <w:rPr>
          <w:sz w:val="28"/>
          <w:szCs w:val="28"/>
        </w:rPr>
        <w:t>7</w:t>
      </w:r>
      <w:r w:rsidRPr="00352C34">
        <w:rPr>
          <w:sz w:val="28"/>
          <w:szCs w:val="28"/>
        </w:rPr>
        <w:t xml:space="preserve"> –201</w:t>
      </w:r>
      <w:r>
        <w:rPr>
          <w:sz w:val="28"/>
          <w:szCs w:val="28"/>
        </w:rPr>
        <w:t>9</w:t>
      </w:r>
      <w:r w:rsidRPr="00352C34">
        <w:rPr>
          <w:sz w:val="28"/>
          <w:szCs w:val="28"/>
        </w:rPr>
        <w:t xml:space="preserve"> г</w:t>
      </w:r>
      <w:r>
        <w:rPr>
          <w:sz w:val="28"/>
          <w:szCs w:val="28"/>
        </w:rPr>
        <w:t>оды</w:t>
      </w:r>
      <w:r w:rsidRPr="00352C34">
        <w:rPr>
          <w:sz w:val="28"/>
          <w:szCs w:val="28"/>
        </w:rPr>
        <w:t>»</w:t>
      </w:r>
    </w:p>
    <w:p w:rsidR="00F97407" w:rsidRPr="00CA512E" w:rsidRDefault="00F97407" w:rsidP="00F97407"/>
    <w:tbl>
      <w:tblPr>
        <w:tblW w:w="106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701"/>
        <w:gridCol w:w="1559"/>
        <w:gridCol w:w="728"/>
        <w:gridCol w:w="728"/>
        <w:gridCol w:w="728"/>
      </w:tblGrid>
      <w:tr w:rsidR="00F97407" w:rsidRPr="008B0A4E" w:rsidTr="00423CF2">
        <w:trPr>
          <w:trHeight w:val="575"/>
        </w:trPr>
        <w:tc>
          <w:tcPr>
            <w:tcW w:w="3828" w:type="dxa"/>
            <w:vMerge w:val="restart"/>
          </w:tcPr>
          <w:p w:rsidR="00F97407" w:rsidRPr="008B0A4E" w:rsidRDefault="00F97407" w:rsidP="00423CF2">
            <w:pPr>
              <w:pStyle w:val="a5"/>
              <w:ind w:firstLine="601"/>
            </w:pPr>
            <w:r w:rsidRPr="008B0A4E"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F97407" w:rsidRPr="008B0A4E" w:rsidRDefault="00F97407" w:rsidP="00423CF2">
            <w:pPr>
              <w:pStyle w:val="a5"/>
            </w:pPr>
            <w:r w:rsidRPr="008B0A4E">
              <w:t>Срок исполнения</w:t>
            </w:r>
          </w:p>
        </w:tc>
        <w:tc>
          <w:tcPr>
            <w:tcW w:w="1701" w:type="dxa"/>
            <w:vMerge w:val="restart"/>
          </w:tcPr>
          <w:p w:rsidR="00F97407" w:rsidRPr="008B0A4E" w:rsidRDefault="00F97407" w:rsidP="00423CF2">
            <w:pPr>
              <w:pStyle w:val="a5"/>
            </w:pPr>
            <w:r w:rsidRPr="008B0A4E"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F97407" w:rsidRPr="008B0A4E" w:rsidRDefault="00F97407" w:rsidP="00423CF2">
            <w:pPr>
              <w:pStyle w:val="a5"/>
              <w:ind w:firstLine="176"/>
            </w:pPr>
            <w:r w:rsidRPr="008B0A4E">
              <w:t>Объем финансирования  всего, тыс</w:t>
            </w:r>
            <w:proofErr w:type="gramStart"/>
            <w:r w:rsidRPr="008B0A4E">
              <w:t>.р</w:t>
            </w:r>
            <w:proofErr w:type="gramEnd"/>
            <w:r w:rsidRPr="008B0A4E">
              <w:t>уб.</w:t>
            </w:r>
          </w:p>
        </w:tc>
        <w:tc>
          <w:tcPr>
            <w:tcW w:w="2184" w:type="dxa"/>
            <w:gridSpan w:val="3"/>
          </w:tcPr>
          <w:p w:rsidR="00F97407" w:rsidRPr="008B0A4E" w:rsidRDefault="00F97407" w:rsidP="00423CF2">
            <w:pPr>
              <w:pStyle w:val="a5"/>
            </w:pPr>
            <w:r w:rsidRPr="008B0A4E">
              <w:t>В том числе по годам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417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  <w:vMerge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559" w:type="dxa"/>
            <w:vMerge/>
          </w:tcPr>
          <w:p w:rsidR="00F97407" w:rsidRPr="008B0A4E" w:rsidRDefault="00F97407" w:rsidP="00423CF2">
            <w:pPr>
              <w:pStyle w:val="a5"/>
              <w:ind w:firstLine="176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2017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2018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2019</w:t>
            </w:r>
          </w:p>
          <w:p w:rsidR="00F97407" w:rsidRPr="008B0A4E" w:rsidRDefault="00F97407" w:rsidP="00423CF2">
            <w:pPr>
              <w:pStyle w:val="a5"/>
              <w:jc w:val="center"/>
            </w:pPr>
            <w:r w:rsidRPr="008B0A4E">
              <w:t>год</w:t>
            </w:r>
          </w:p>
        </w:tc>
      </w:tr>
      <w:tr w:rsidR="00F97407" w:rsidRPr="008B0A4E" w:rsidTr="00423CF2">
        <w:trPr>
          <w:trHeight w:val="665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ind w:left="-108"/>
              <w:jc w:val="center"/>
              <w:rPr>
                <w:b/>
              </w:rPr>
            </w:pPr>
            <w:r w:rsidRPr="008B0A4E">
              <w:rPr>
                <w:b/>
              </w:rPr>
              <w:t>Раздел 1.</w:t>
            </w:r>
            <w:r w:rsidRPr="008B0A4E">
              <w:t xml:space="preserve"> </w:t>
            </w:r>
            <w:r w:rsidRPr="008B0A4E">
              <w:rPr>
                <w:b/>
              </w:rPr>
              <w:t>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1.1.Анализ и разработка нормативно-правовых актов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Юридический отдел, планово-экономический отдел администрации района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1.2.Разработка предложений по внесению изменений и дополнений в нормативно-правовые акты органов местного самоуправления, регулирующих деятельность субъектов малого и среднего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отдел, Юридический отдел администрации района, Общественно координационный  совет по развитию малого бизнеса (ОКС)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rPr>
                <w:rFonts w:eastAsia="Times New Roman"/>
                <w:lang w:eastAsia="ru-RU"/>
              </w:rPr>
              <w:br w:type="page"/>
              <w:t>1</w:t>
            </w:r>
            <w:r w:rsidRPr="008B0A4E">
              <w:t xml:space="preserve">.3. Проведение  общественной         </w:t>
            </w:r>
            <w:r w:rsidRPr="008B0A4E">
              <w:br/>
            </w:r>
            <w:proofErr w:type="gramStart"/>
            <w:r w:rsidRPr="008B0A4E">
              <w:t xml:space="preserve">экспертизы проектов  нормативных правовых  актов органов  местного             </w:t>
            </w:r>
            <w:r w:rsidRPr="008B0A4E">
              <w:br/>
              <w:t>самоуправления</w:t>
            </w:r>
            <w:proofErr w:type="gramEnd"/>
            <w:r w:rsidRPr="008B0A4E">
              <w:t xml:space="preserve"> в   сфере регулирования  </w:t>
            </w:r>
            <w:r w:rsidRPr="008B0A4E">
              <w:br/>
              <w:t xml:space="preserve">деятельности    субъектов малого и   </w:t>
            </w:r>
            <w:r w:rsidRPr="008B0A4E">
              <w:br/>
              <w:t xml:space="preserve">среднего   предпринимательства  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Планово-экономический отдел, Юридический отдел администрации района, ОКС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ConsPlusCell"/>
              <w:rPr>
                <w:rFonts w:eastAsia="Times New Roman"/>
                <w:lang w:eastAsia="ru-RU"/>
              </w:rPr>
            </w:pPr>
            <w:r w:rsidRPr="008B0A4E">
              <w:rPr>
                <w:rFonts w:eastAsia="Times New Roman"/>
                <w:lang w:eastAsia="ru-RU"/>
              </w:rPr>
              <w:t>1.4.Проведение мониторинга состояния предпринимательского климата в Уйском муниципальном районе, исследование проблем, сдерживающих развитие бизнеса.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>2017-2019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ConsPlusCell"/>
            </w:pPr>
            <w:r w:rsidRPr="008B0A4E">
              <w:t xml:space="preserve">Планово </w:t>
            </w:r>
            <w:proofErr w:type="gramStart"/>
            <w:r w:rsidRPr="008B0A4E">
              <w:t>–э</w:t>
            </w:r>
            <w:proofErr w:type="gramEnd"/>
            <w:r w:rsidRPr="008B0A4E">
              <w:t>кономический отдел, ОКС.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ConsPlusCell"/>
              <w:jc w:val="center"/>
            </w:pPr>
            <w:r w:rsidRPr="008B0A4E">
              <w:t>-</w:t>
            </w:r>
          </w:p>
        </w:tc>
      </w:tr>
      <w:tr w:rsidR="00F97407" w:rsidRPr="008B0A4E" w:rsidTr="00423CF2">
        <w:trPr>
          <w:trHeight w:val="278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Раздел 2. Финансовая поддержка субъектов малого и среднего   предпринимательства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2.1.Предоставление субсидий СМСП на возмещение  затрат по приобретению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Администрация района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jc w:val="center"/>
            </w:pPr>
            <w:r w:rsidRPr="008B0A4E">
              <w:t xml:space="preserve">МБ   </w:t>
            </w:r>
            <w:r>
              <w:t>1500</w:t>
            </w:r>
            <w:r w:rsidRPr="008B0A4E">
              <w:t>,0</w:t>
            </w:r>
          </w:p>
          <w:p w:rsidR="00F97407" w:rsidRDefault="00F97407" w:rsidP="00423CF2">
            <w:r w:rsidRPr="008B0A4E">
              <w:t>О</w:t>
            </w:r>
            <w:proofErr w:type="gramStart"/>
            <w:r w:rsidRPr="008B0A4E">
              <w:t>Б</w:t>
            </w:r>
            <w:r>
              <w:t>(</w:t>
            </w:r>
            <w:proofErr w:type="gramEnd"/>
            <w:r>
              <w:t>ФБ)</w:t>
            </w:r>
            <w:r w:rsidRPr="008B0A4E">
              <w:t xml:space="preserve">  </w:t>
            </w:r>
            <w:r>
              <w:t>6600</w:t>
            </w:r>
            <w:r w:rsidRPr="008B0A4E">
              <w:t>,0</w:t>
            </w:r>
          </w:p>
          <w:p w:rsidR="00F97407" w:rsidRPr="008B0A4E" w:rsidRDefault="00F97407" w:rsidP="00423CF2"/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500</w:t>
            </w:r>
            <w:r w:rsidRPr="008B0A4E">
              <w:t>,0</w:t>
            </w:r>
          </w:p>
          <w:p w:rsidR="00F97407" w:rsidRPr="008B0A4E" w:rsidRDefault="00F97407" w:rsidP="00423CF2">
            <w:pPr>
              <w:jc w:val="center"/>
            </w:pPr>
            <w:r>
              <w:t>2200</w:t>
            </w:r>
            <w:r w:rsidRPr="008B0A4E">
              <w:t>,</w:t>
            </w:r>
            <w:r>
              <w:t xml:space="preserve"> 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Pr="008B0A4E" w:rsidRDefault="00F97407" w:rsidP="00423CF2">
            <w:pPr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Pr="008B0A4E" w:rsidRDefault="00F97407" w:rsidP="00423CF2">
            <w:pPr>
              <w:jc w:val="center"/>
            </w:pPr>
            <w:r>
              <w:t>2200,0</w:t>
            </w:r>
          </w:p>
        </w:tc>
      </w:tr>
      <w:tr w:rsidR="00F97407" w:rsidRPr="008B0A4E" w:rsidTr="00423CF2">
        <w:trPr>
          <w:trHeight w:val="575"/>
        </w:trPr>
        <w:tc>
          <w:tcPr>
            <w:tcW w:w="3828" w:type="dxa"/>
          </w:tcPr>
          <w:p w:rsidR="00F97407" w:rsidRDefault="00F97407" w:rsidP="00423CF2">
            <w:pPr>
              <w:pStyle w:val="a5"/>
              <w:jc w:val="center"/>
            </w:pPr>
            <w:r>
              <w:t>ВСЕГО МБ</w:t>
            </w:r>
          </w:p>
          <w:p w:rsidR="00F97407" w:rsidRDefault="00F97407" w:rsidP="00423CF2">
            <w:pPr>
              <w:pStyle w:val="a5"/>
              <w:jc w:val="center"/>
            </w:pPr>
            <w:r>
              <w:t>ВСЕГО ОБ (ФБ)</w:t>
            </w:r>
          </w:p>
          <w:p w:rsidR="00F97407" w:rsidRDefault="00F97407" w:rsidP="00423CF2">
            <w:pPr>
              <w:pStyle w:val="a5"/>
              <w:jc w:val="center"/>
            </w:pPr>
          </w:p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jc w:val="center"/>
            </w:pPr>
            <w:r w:rsidRPr="008B0A4E">
              <w:t xml:space="preserve">МБ   </w:t>
            </w:r>
            <w:r>
              <w:t>1500</w:t>
            </w:r>
            <w:r w:rsidRPr="008B0A4E">
              <w:t>,0</w:t>
            </w:r>
          </w:p>
          <w:p w:rsidR="00F97407" w:rsidRDefault="00F97407" w:rsidP="00423CF2">
            <w:r w:rsidRPr="008B0A4E">
              <w:t>О</w:t>
            </w:r>
            <w:proofErr w:type="gramStart"/>
            <w:r w:rsidRPr="008B0A4E">
              <w:t>Б</w:t>
            </w:r>
            <w:r>
              <w:t>(</w:t>
            </w:r>
            <w:proofErr w:type="gramEnd"/>
            <w:r>
              <w:t>ФБ)</w:t>
            </w:r>
            <w:r w:rsidRPr="008B0A4E">
              <w:t xml:space="preserve">  </w:t>
            </w:r>
            <w:r>
              <w:t>6600</w:t>
            </w:r>
            <w:r w:rsidRPr="008B0A4E">
              <w:t>,0</w:t>
            </w:r>
          </w:p>
          <w:p w:rsidR="00F97407" w:rsidRDefault="00F97407" w:rsidP="00423CF2"/>
          <w:p w:rsidR="00F97407" w:rsidRPr="008B0A4E" w:rsidRDefault="00F97407" w:rsidP="00423CF2"/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500</w:t>
            </w:r>
            <w:r w:rsidRPr="008B0A4E">
              <w:t>,0</w:t>
            </w:r>
          </w:p>
          <w:p w:rsidR="00F97407" w:rsidRDefault="00F97407" w:rsidP="00423CF2">
            <w:pPr>
              <w:jc w:val="center"/>
            </w:pPr>
            <w:r>
              <w:t>2200</w:t>
            </w:r>
            <w:r w:rsidRPr="008B0A4E">
              <w:t>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Default="00F97407" w:rsidP="00423CF2">
            <w:pPr>
              <w:jc w:val="center"/>
            </w:pPr>
            <w:r>
              <w:t>2200,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  <w:tc>
          <w:tcPr>
            <w:tcW w:w="728" w:type="dxa"/>
          </w:tcPr>
          <w:p w:rsidR="00F97407" w:rsidRPr="008B0A4E" w:rsidRDefault="00F97407" w:rsidP="00423CF2">
            <w:pPr>
              <w:jc w:val="center"/>
            </w:pPr>
            <w:r>
              <w:t>5</w:t>
            </w:r>
            <w:r w:rsidRPr="008B0A4E">
              <w:t>00,0</w:t>
            </w:r>
          </w:p>
          <w:p w:rsidR="00F97407" w:rsidRDefault="00F97407" w:rsidP="00423CF2">
            <w:pPr>
              <w:jc w:val="center"/>
            </w:pPr>
            <w:r>
              <w:t>2200,</w:t>
            </w:r>
          </w:p>
          <w:p w:rsidR="00F97407" w:rsidRDefault="00F97407" w:rsidP="00423CF2">
            <w:pPr>
              <w:jc w:val="center"/>
            </w:pPr>
          </w:p>
          <w:p w:rsidR="00F97407" w:rsidRPr="008B0A4E" w:rsidRDefault="00F97407" w:rsidP="00423CF2">
            <w:pPr>
              <w:jc w:val="center"/>
            </w:pPr>
          </w:p>
        </w:tc>
      </w:tr>
      <w:tr w:rsidR="00F97407" w:rsidRPr="008B0A4E" w:rsidTr="00423CF2">
        <w:trPr>
          <w:trHeight w:val="313"/>
        </w:trPr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Раздел 3.Совершенствование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 xml:space="preserve">3.1.Формирование и утверждение </w:t>
            </w:r>
            <w:r w:rsidRPr="008B0A4E">
              <w:lastRenderedPageBreak/>
              <w:t xml:space="preserve">перечня муниципального имущества, предназначенного для передачи во владение </w:t>
            </w:r>
            <w:proofErr w:type="gramStart"/>
            <w:r w:rsidRPr="008B0A4E">
              <w:t>и(</w:t>
            </w:r>
            <w:proofErr w:type="gramEnd"/>
            <w:r w:rsidRPr="008B0A4E">
              <w:t>или) пользование субъектам малого и среднего 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lastRenderedPageBreak/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Комитет по </w:t>
            </w:r>
            <w:r w:rsidRPr="008B0A4E">
              <w:lastRenderedPageBreak/>
              <w:t>имуществу, Администрация района, ОКС.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lastRenderedPageBreak/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lastRenderedPageBreak/>
              <w:t xml:space="preserve">3.2.Предоставление льгот по аренде нежилых помещений для субъектов малого и среднего предпринимательства 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Комитет по имуществу, ОКС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10689" w:type="dxa"/>
            <w:gridSpan w:val="7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rPr>
                <w:b/>
              </w:rPr>
              <w:t>Раздел 4.Ииформационная поддержка субъектов малого и среднего  предпринимательства, пропаганда   и популяризация предпринимательской деятельности.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4.1.Обеспечения  доступа ИКЦ к информационно-правовой системе, в целях оказания консультативной, методологической, правовой и другой помощи предпринимателям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Администрация района, 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 МБ </w:t>
            </w:r>
            <w:r>
              <w:t>246</w:t>
            </w:r>
            <w:r w:rsidRPr="008B0A4E"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82,0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84,0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4.2.Актулизация реестра субъектов малого и среднего предпринимательства –</w:t>
            </w:r>
            <w:r>
              <w:t xml:space="preserve"> </w:t>
            </w:r>
            <w:r w:rsidRPr="008B0A4E">
              <w:t>получателей поддержки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4.3..Анализ состояния и развития субъектов малого предпринимательства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1 раз в полугодие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4.4..Распространение информационно-аналитической, методической и справочной литературы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 w:rsidRPr="008B0A4E">
              <w:t>201</w:t>
            </w:r>
            <w:r>
              <w:t>7</w:t>
            </w:r>
            <w:r w:rsidRPr="008B0A4E">
              <w:t>-201</w:t>
            </w:r>
            <w:r>
              <w:t>7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</w:t>
            </w: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>-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</w:pPr>
            <w:r w:rsidRPr="008B0A4E">
              <w:t>4.5</w:t>
            </w:r>
            <w:r w:rsidRPr="008B0A4E">
              <w:rPr>
                <w:b/>
              </w:rPr>
              <w:t xml:space="preserve">. </w:t>
            </w:r>
            <w:r w:rsidRPr="008B0A4E">
              <w:t xml:space="preserve">Организация и проведение совещаний, </w:t>
            </w:r>
            <w:r>
              <w:t>семинаров</w:t>
            </w:r>
            <w:r w:rsidRPr="008B0A4E">
              <w:t>, круглых столов по вопросам предпринимательской деятельности, а также мероприятий, посвященных празднованию Дня российского предпринимательства.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</w:pPr>
            <w:r>
              <w:t>2017</w:t>
            </w:r>
            <w:r w:rsidRPr="008B0A4E">
              <w:t>-201</w:t>
            </w:r>
            <w:r>
              <w:t>9</w:t>
            </w:r>
            <w:r w:rsidRPr="008B0A4E">
              <w:t xml:space="preserve"> г.г.</w:t>
            </w: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</w:pPr>
            <w:r w:rsidRPr="008B0A4E">
              <w:t>Планово-экономический отдел администрации района</w:t>
            </w:r>
            <w:proofErr w:type="gramStart"/>
            <w:r w:rsidRPr="008B0A4E">
              <w:t xml:space="preserve"> ,</w:t>
            </w:r>
            <w:proofErr w:type="gramEnd"/>
            <w:r w:rsidRPr="008B0A4E">
              <w:t xml:space="preserve"> Союз предпринимателей</w:t>
            </w:r>
            <w:r w:rsidR="004E3201">
              <w:t xml:space="preserve"> Уйского района</w:t>
            </w:r>
            <w:r w:rsidRPr="008B0A4E">
              <w:t>, ОКС</w:t>
            </w:r>
          </w:p>
        </w:tc>
        <w:tc>
          <w:tcPr>
            <w:tcW w:w="1559" w:type="dxa"/>
          </w:tcPr>
          <w:p w:rsidR="00F97407" w:rsidRPr="008B0A4E" w:rsidRDefault="00F97407" w:rsidP="0042402E">
            <w:pPr>
              <w:pStyle w:val="a5"/>
              <w:jc w:val="center"/>
            </w:pPr>
            <w:r w:rsidRPr="008B0A4E">
              <w:t xml:space="preserve">МБ </w:t>
            </w:r>
            <w:r w:rsidR="0042402E">
              <w:t>105</w:t>
            </w:r>
            <w:r>
              <w:t>,</w:t>
            </w:r>
            <w:r w:rsidRPr="008B0A4E">
              <w:t>0</w:t>
            </w:r>
          </w:p>
        </w:tc>
        <w:tc>
          <w:tcPr>
            <w:tcW w:w="728" w:type="dxa"/>
          </w:tcPr>
          <w:p w:rsidR="00F97407" w:rsidRPr="008B0A4E" w:rsidRDefault="00423CF2" w:rsidP="00423CF2">
            <w:pPr>
              <w:pStyle w:val="a5"/>
              <w:jc w:val="center"/>
            </w:pPr>
            <w:r>
              <w:t>3</w:t>
            </w:r>
            <w:r w:rsidR="00F97407">
              <w:t>5,0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</w:t>
            </w:r>
            <w:r w:rsidR="00423CF2">
              <w:t>5</w:t>
            </w:r>
            <w:r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35,0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Default="00F97407" w:rsidP="00423CF2">
            <w:pPr>
              <w:pStyle w:val="a5"/>
              <w:jc w:val="center"/>
              <w:rPr>
                <w:b/>
              </w:rPr>
            </w:pPr>
            <w:r w:rsidRPr="008B0A4E">
              <w:rPr>
                <w:b/>
              </w:rPr>
              <w:t>ИТОГО</w:t>
            </w:r>
          </w:p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>
              <w:t>3</w:t>
            </w:r>
            <w:r w:rsidR="00423CF2">
              <w:t>51</w:t>
            </w:r>
            <w:r w:rsidRPr="008B0A4E"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</w:t>
            </w:r>
            <w:r w:rsidR="00423CF2">
              <w:t>1</w:t>
            </w:r>
            <w:r>
              <w:t>5,0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</w:t>
            </w:r>
            <w:r w:rsidR="00423CF2">
              <w:t>17</w:t>
            </w:r>
            <w:r>
              <w:t>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119,0</w:t>
            </w:r>
          </w:p>
        </w:tc>
      </w:tr>
      <w:tr w:rsidR="00F97407" w:rsidRPr="008B0A4E" w:rsidTr="00423CF2">
        <w:tc>
          <w:tcPr>
            <w:tcW w:w="3828" w:type="dxa"/>
          </w:tcPr>
          <w:p w:rsidR="00F97407" w:rsidRPr="008B0A4E" w:rsidRDefault="00F97407" w:rsidP="00423CF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Всего по программе</w:t>
            </w:r>
            <w:r w:rsidRPr="008B0A4E">
              <w:rPr>
                <w:b/>
              </w:rPr>
              <w:t>:</w:t>
            </w:r>
          </w:p>
        </w:tc>
        <w:tc>
          <w:tcPr>
            <w:tcW w:w="1417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701" w:type="dxa"/>
          </w:tcPr>
          <w:p w:rsidR="00F97407" w:rsidRPr="008B0A4E" w:rsidRDefault="00F97407" w:rsidP="00423CF2">
            <w:pPr>
              <w:pStyle w:val="a5"/>
              <w:jc w:val="center"/>
            </w:pPr>
          </w:p>
        </w:tc>
        <w:tc>
          <w:tcPr>
            <w:tcW w:w="1559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>
              <w:t>18</w:t>
            </w:r>
            <w:r w:rsidR="0042402E">
              <w:t>51</w:t>
            </w:r>
            <w:r>
              <w:t>,0</w:t>
            </w:r>
          </w:p>
          <w:p w:rsidR="00F97407" w:rsidRPr="008B0A4E" w:rsidRDefault="00F97407" w:rsidP="00423CF2">
            <w:pPr>
              <w:pStyle w:val="a5"/>
            </w:pPr>
            <w:r w:rsidRPr="008B0A4E">
              <w:t>О</w:t>
            </w:r>
            <w:proofErr w:type="gramStart"/>
            <w:r w:rsidRPr="008B0A4E">
              <w:t>Б</w:t>
            </w:r>
            <w:r>
              <w:t>(</w:t>
            </w:r>
            <w:proofErr w:type="gramEnd"/>
            <w:r>
              <w:t>ФБ)</w:t>
            </w:r>
            <w:r w:rsidRPr="008B0A4E">
              <w:t xml:space="preserve"> </w:t>
            </w:r>
            <w:r>
              <w:t>6600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</w:t>
            </w:r>
            <w:r w:rsidR="00423CF2">
              <w:t>1</w:t>
            </w:r>
            <w:r>
              <w:t>5,0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61</w:t>
            </w:r>
            <w:r w:rsidR="00423CF2">
              <w:t>7</w:t>
            </w:r>
            <w:r>
              <w:t>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  <w:tc>
          <w:tcPr>
            <w:tcW w:w="728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619,0</w:t>
            </w:r>
          </w:p>
          <w:p w:rsidR="00F97407" w:rsidRPr="008B0A4E" w:rsidRDefault="00F97407" w:rsidP="00423CF2">
            <w:pPr>
              <w:pStyle w:val="a5"/>
              <w:jc w:val="center"/>
            </w:pPr>
            <w:r>
              <w:t>2200,0</w:t>
            </w:r>
          </w:p>
        </w:tc>
      </w:tr>
    </w:tbl>
    <w:p w:rsidR="00F97407" w:rsidRPr="008B0A4E" w:rsidRDefault="00F97407" w:rsidP="00F97407"/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lastRenderedPageBreak/>
        <w:t>ПРИЛОЖЕНИЕ  2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</w:t>
      </w:r>
      <w:proofErr w:type="gramStart"/>
      <w:r w:rsidRPr="00F97407">
        <w:rPr>
          <w:rFonts w:eastAsia="Calibri"/>
          <w:sz w:val="24"/>
          <w:szCs w:val="24"/>
          <w:lang w:eastAsia="en-US"/>
        </w:rPr>
        <w:t>районе</w:t>
      </w:r>
      <w:proofErr w:type="gramEnd"/>
      <w:r w:rsidRPr="00F97407">
        <w:rPr>
          <w:rFonts w:eastAsia="Calibri"/>
          <w:sz w:val="24"/>
          <w:szCs w:val="24"/>
          <w:lang w:eastAsia="en-US"/>
        </w:rPr>
        <w:t xml:space="preserve"> на 2017-2019 годы» </w:t>
      </w: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Финансово - экономическое обоснование Программы</w:t>
      </w:r>
    </w:p>
    <w:p w:rsidR="00F97407" w:rsidRDefault="00F97407" w:rsidP="00F97407">
      <w:pPr>
        <w:pStyle w:val="a3"/>
        <w:rPr>
          <w:b/>
          <w:szCs w:val="24"/>
        </w:rPr>
      </w:pPr>
    </w:p>
    <w:tbl>
      <w:tblPr>
        <w:tblW w:w="9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3"/>
        <w:gridCol w:w="1842"/>
        <w:gridCol w:w="1099"/>
        <w:gridCol w:w="1099"/>
        <w:gridCol w:w="1099"/>
      </w:tblGrid>
      <w:tr w:rsidR="00F97407" w:rsidTr="004E3201">
        <w:tc>
          <w:tcPr>
            <w:tcW w:w="568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5E58FC">
              <w:rPr>
                <w:sz w:val="20"/>
              </w:rPr>
              <w:t xml:space="preserve">№ </w:t>
            </w:r>
            <w:proofErr w:type="spellStart"/>
            <w:proofErr w:type="gramStart"/>
            <w:r w:rsidRPr="005E58FC">
              <w:rPr>
                <w:sz w:val="20"/>
              </w:rPr>
              <w:t>п</w:t>
            </w:r>
            <w:proofErr w:type="spellEnd"/>
            <w:proofErr w:type="gramEnd"/>
            <w:r w:rsidRPr="005E58FC">
              <w:rPr>
                <w:sz w:val="20"/>
              </w:rPr>
              <w:t>/</w:t>
            </w:r>
            <w:proofErr w:type="spellStart"/>
            <w:r w:rsidRPr="005E58FC">
              <w:rPr>
                <w:sz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b w:val="0"/>
                <w:sz w:val="20"/>
              </w:rPr>
            </w:pPr>
            <w:r w:rsidRPr="005E58FC">
              <w:rPr>
                <w:sz w:val="20"/>
              </w:rPr>
              <w:t>Наименование мероприятия муниципальной программы</w:t>
            </w:r>
          </w:p>
        </w:tc>
        <w:tc>
          <w:tcPr>
            <w:tcW w:w="1842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Объем финансирования, всего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2017 год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2018 год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5E58FC">
              <w:rPr>
                <w:sz w:val="20"/>
              </w:rPr>
              <w:t>2019 год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1.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Предоставление субсидий СМСП на возмещение  затрат по приобретению оборудования в целях создания и (или) развития</w:t>
            </w:r>
            <w:proofErr w:type="gramStart"/>
            <w:r w:rsidRPr="00F97407">
              <w:rPr>
                <w:b w:val="0"/>
                <w:sz w:val="20"/>
              </w:rPr>
              <w:t xml:space="preserve"> ,</w:t>
            </w:r>
            <w:proofErr w:type="gramEnd"/>
            <w:r w:rsidRPr="00F97407">
              <w:rPr>
                <w:b w:val="0"/>
                <w:sz w:val="20"/>
              </w:rPr>
              <w:t xml:space="preserve"> и (или) модернизации производства товаров (работ, услуг)</w:t>
            </w:r>
            <w:r w:rsidR="004E3201">
              <w:rPr>
                <w:b w:val="0"/>
                <w:sz w:val="20"/>
              </w:rPr>
              <w:t xml:space="preserve"> </w:t>
            </w:r>
            <w:r w:rsidRPr="00F97407">
              <w:rPr>
                <w:b w:val="0"/>
                <w:sz w:val="20"/>
              </w:rPr>
              <w:t>(пункт 2.1. приложения 1 к муниципальной программе)</w:t>
            </w:r>
          </w:p>
        </w:tc>
        <w:tc>
          <w:tcPr>
            <w:tcW w:w="1842" w:type="dxa"/>
          </w:tcPr>
          <w:p w:rsidR="00F97407" w:rsidRPr="005E58FC" w:rsidRDefault="00F97407" w:rsidP="00423CF2">
            <w:pPr>
              <w:jc w:val="center"/>
            </w:pPr>
            <w:r w:rsidRPr="005E58FC">
              <w:t>МБ   1500,0</w:t>
            </w:r>
          </w:p>
          <w:p w:rsidR="00F97407" w:rsidRPr="005E58FC" w:rsidRDefault="00F97407" w:rsidP="00423CF2">
            <w:r w:rsidRPr="005E58FC">
              <w:t>О</w:t>
            </w:r>
            <w:proofErr w:type="gramStart"/>
            <w:r w:rsidRPr="005E58FC">
              <w:t>Б(</w:t>
            </w:r>
            <w:proofErr w:type="gramEnd"/>
            <w:r w:rsidRPr="005E58FC">
              <w:t>ФБ)  6600,0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</w:t>
            </w:r>
            <w:r>
              <w:t>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2200,0</w:t>
            </w:r>
          </w:p>
        </w:tc>
        <w:tc>
          <w:tcPr>
            <w:tcW w:w="1099" w:type="dxa"/>
          </w:tcPr>
          <w:p w:rsidR="00F97407" w:rsidRPr="005E58FC" w:rsidRDefault="00F97407" w:rsidP="00423CF2">
            <w:pPr>
              <w:jc w:val="center"/>
            </w:pPr>
            <w:r w:rsidRPr="005E58FC">
              <w:t>500,0</w:t>
            </w:r>
          </w:p>
          <w:p w:rsidR="00F97407" w:rsidRPr="005E58FC" w:rsidRDefault="00F97407" w:rsidP="00423CF2">
            <w:pPr>
              <w:jc w:val="center"/>
            </w:pPr>
            <w:r w:rsidRPr="005E58FC">
              <w:t>2200,0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2.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Обеспечения  доступа ИКЦ к информационно-правовой системе, в целях оказания консультативной, методологической, правовой и другой помощи предпринимателям (пункт 4.1. приложения 1 к муниципальной программе)</w:t>
            </w:r>
          </w:p>
        </w:tc>
        <w:tc>
          <w:tcPr>
            <w:tcW w:w="1842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 МБ </w:t>
            </w:r>
            <w:r>
              <w:t>246</w:t>
            </w:r>
            <w:r w:rsidRPr="008B0A4E">
              <w:t>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80,0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82,0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84,0</w:t>
            </w:r>
          </w:p>
        </w:tc>
      </w:tr>
      <w:tr w:rsidR="00F97407" w:rsidTr="004E3201">
        <w:tc>
          <w:tcPr>
            <w:tcW w:w="568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jc w:val="right"/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3.</w:t>
            </w:r>
          </w:p>
        </w:tc>
        <w:tc>
          <w:tcPr>
            <w:tcW w:w="4253" w:type="dxa"/>
          </w:tcPr>
          <w:p w:rsidR="00F97407" w:rsidRPr="00F97407" w:rsidRDefault="00F97407" w:rsidP="00423CF2">
            <w:pPr>
              <w:pStyle w:val="7"/>
              <w:tabs>
                <w:tab w:val="center" w:pos="4677"/>
                <w:tab w:val="right" w:pos="9355"/>
              </w:tabs>
              <w:rPr>
                <w:b w:val="0"/>
                <w:sz w:val="20"/>
              </w:rPr>
            </w:pPr>
            <w:r w:rsidRPr="00F97407">
              <w:rPr>
                <w:b w:val="0"/>
                <w:sz w:val="20"/>
              </w:rPr>
              <w:t>Организация и проведение совещаний, семинаров, круглых столов по вопросам предпринимательской деятельности, а также мероприятий, посвященных празднованию Дня российского предпринимательств</w:t>
            </w:r>
            <w:proofErr w:type="gramStart"/>
            <w:r w:rsidRPr="00F97407">
              <w:rPr>
                <w:b w:val="0"/>
                <w:sz w:val="20"/>
              </w:rPr>
              <w:t>а(</w:t>
            </w:r>
            <w:proofErr w:type="gramEnd"/>
            <w:r w:rsidRPr="00F97407">
              <w:rPr>
                <w:b w:val="0"/>
                <w:sz w:val="20"/>
              </w:rPr>
              <w:t>пункт 4.5. приложения 1 к муниципальной программе).</w:t>
            </w:r>
          </w:p>
        </w:tc>
        <w:tc>
          <w:tcPr>
            <w:tcW w:w="1842" w:type="dxa"/>
          </w:tcPr>
          <w:p w:rsidR="00F97407" w:rsidRPr="008B0A4E" w:rsidRDefault="00F97407" w:rsidP="00423CF2">
            <w:pPr>
              <w:pStyle w:val="a5"/>
              <w:jc w:val="center"/>
            </w:pPr>
            <w:r w:rsidRPr="008B0A4E">
              <w:t xml:space="preserve">МБ </w:t>
            </w:r>
            <w:r w:rsidR="00423CF2">
              <w:t>105</w:t>
            </w:r>
            <w:r>
              <w:t>,</w:t>
            </w:r>
            <w:r w:rsidRPr="008B0A4E">
              <w:t>0</w:t>
            </w:r>
          </w:p>
        </w:tc>
        <w:tc>
          <w:tcPr>
            <w:tcW w:w="1099" w:type="dxa"/>
          </w:tcPr>
          <w:p w:rsidR="00F97407" w:rsidRPr="008B0A4E" w:rsidRDefault="00423CF2" w:rsidP="00423CF2">
            <w:pPr>
              <w:pStyle w:val="a5"/>
              <w:jc w:val="center"/>
            </w:pPr>
            <w:r>
              <w:t>3</w:t>
            </w:r>
            <w:r w:rsidR="00F97407">
              <w:t>5,0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</w:t>
            </w:r>
            <w:r w:rsidR="00423CF2">
              <w:t>5</w:t>
            </w:r>
            <w:r>
              <w:t>,0</w:t>
            </w:r>
          </w:p>
        </w:tc>
        <w:tc>
          <w:tcPr>
            <w:tcW w:w="1099" w:type="dxa"/>
          </w:tcPr>
          <w:p w:rsidR="00F97407" w:rsidRPr="008B0A4E" w:rsidRDefault="00F97407" w:rsidP="00423CF2">
            <w:pPr>
              <w:pStyle w:val="a5"/>
              <w:jc w:val="center"/>
            </w:pPr>
            <w:r>
              <w:t>35,0</w:t>
            </w:r>
          </w:p>
        </w:tc>
      </w:tr>
    </w:tbl>
    <w:p w:rsidR="00F97407" w:rsidRDefault="00F97407" w:rsidP="00F97407"/>
    <w:p w:rsidR="00F97407" w:rsidRDefault="00F97407" w:rsidP="00F97407">
      <w:pPr>
        <w:rPr>
          <w:sz w:val="28"/>
          <w:szCs w:val="28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lastRenderedPageBreak/>
        <w:t>ПРИЛОЖЕНИЕ  3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«</w:t>
      </w:r>
      <w:r w:rsidR="009332CB">
        <w:rPr>
          <w:rFonts w:eastAsia="Calibri"/>
          <w:sz w:val="24"/>
          <w:szCs w:val="24"/>
          <w:lang w:eastAsia="en-US"/>
        </w:rPr>
        <w:t>Поддержка и р</w:t>
      </w:r>
      <w:r w:rsidRPr="00F97407">
        <w:rPr>
          <w:rFonts w:eastAsia="Calibri"/>
          <w:sz w:val="24"/>
          <w:szCs w:val="24"/>
          <w:lang w:eastAsia="en-US"/>
        </w:rPr>
        <w:t xml:space="preserve">азвитие малого и среднего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>предпринимательства в Уйском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муниципальном </w:t>
      </w:r>
      <w:proofErr w:type="gramStart"/>
      <w:r w:rsidRPr="00F97407">
        <w:rPr>
          <w:rFonts w:eastAsia="Calibri"/>
          <w:sz w:val="24"/>
          <w:szCs w:val="24"/>
          <w:lang w:eastAsia="en-US"/>
        </w:rPr>
        <w:t>районе</w:t>
      </w:r>
      <w:proofErr w:type="gramEnd"/>
      <w:r w:rsidRPr="00F97407">
        <w:rPr>
          <w:rFonts w:eastAsia="Calibri"/>
          <w:sz w:val="24"/>
          <w:szCs w:val="24"/>
          <w:lang w:eastAsia="en-US"/>
        </w:rPr>
        <w:t xml:space="preserve"> </w:t>
      </w:r>
    </w:p>
    <w:p w:rsidR="00F97407" w:rsidRPr="00F97407" w:rsidRDefault="00F97407" w:rsidP="00F97407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F97407">
        <w:rPr>
          <w:rFonts w:eastAsia="Calibri"/>
          <w:sz w:val="24"/>
          <w:szCs w:val="24"/>
          <w:lang w:eastAsia="en-US"/>
        </w:rPr>
        <w:t xml:space="preserve">на 2017-2019 годы» </w:t>
      </w:r>
    </w:p>
    <w:p w:rsidR="00F97407" w:rsidRDefault="00F97407" w:rsidP="00F97407">
      <w:pPr>
        <w:widowControl w:val="0"/>
        <w:autoSpaceDE w:val="0"/>
        <w:autoSpaceDN w:val="0"/>
        <w:adjustRightInd w:val="0"/>
        <w:ind w:left="5670"/>
        <w:jc w:val="right"/>
      </w:pP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проведения оценки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эффективности муниципальной программы и ее критерии</w:t>
      </w:r>
    </w:p>
    <w:p w:rsidR="00F97407" w:rsidRDefault="00F97407" w:rsidP="00F974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1. Оценка эффективности муниципальной программы (О) проводится ежегодно ответственным исполнителем муниципальной программы и рассчитывается по формуле:</w:t>
      </w:r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 xml:space="preserve">           </w:t>
      </w:r>
      <w:proofErr w:type="gramStart"/>
      <w:r>
        <w:rPr>
          <w:bCs/>
        </w:rPr>
        <w:t>ДИП</w:t>
      </w:r>
      <w:proofErr w:type="gramEnd"/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>О =  -------------</w:t>
      </w:r>
    </w:p>
    <w:p w:rsidR="00636888" w:rsidRDefault="00636888" w:rsidP="00636888">
      <w:pPr>
        <w:autoSpaceDE w:val="0"/>
        <w:autoSpaceDN w:val="0"/>
        <w:adjustRightInd w:val="0"/>
        <w:ind w:left="2552" w:firstLine="540"/>
        <w:jc w:val="both"/>
        <w:outlineLvl w:val="0"/>
        <w:rPr>
          <w:bCs/>
        </w:rPr>
      </w:pPr>
      <w:r>
        <w:rPr>
          <w:bCs/>
        </w:rPr>
        <w:t xml:space="preserve">          ПИБС </w:t>
      </w:r>
    </w:p>
    <w:p w:rsidR="00636888" w:rsidRDefault="00636888" w:rsidP="00636888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где       </w:t>
      </w:r>
      <w:proofErr w:type="gramStart"/>
      <w:r>
        <w:rPr>
          <w:bCs/>
        </w:rPr>
        <w:t>ДИП</w:t>
      </w:r>
      <w:proofErr w:type="gramEnd"/>
      <w:r>
        <w:rPr>
          <w:bCs/>
        </w:rPr>
        <w:t xml:space="preserve"> (оценка достижения плановых индикативных показателей)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ПИБС (оценка полноты использования бюджетных средств)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Оценка эффективности по муниципальной программе в целом равна среднеарифметическому значению показателей эффективности по всем мероприятиям муниципальной программы. 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2. Оценка достижения плановых индикативных показателей и оценка полноты использования бюджетных средств рассчитываются соответственно по формулам: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Фактические индикативные показатели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proofErr w:type="gramStart"/>
      <w:r>
        <w:rPr>
          <w:bCs/>
        </w:rPr>
        <w:t>ДИП</w:t>
      </w:r>
      <w:proofErr w:type="gramEnd"/>
      <w:r>
        <w:rPr>
          <w:bCs/>
        </w:rPr>
        <w:t xml:space="preserve"> = --------------------------------------------------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 Плановые индикативные показатели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Фактическое использование бюджетных средств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>ПИБС = --------------------------------------------------------------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>
        <w:rPr>
          <w:bCs/>
        </w:rPr>
        <w:t xml:space="preserve">                      Плановое использование бюджетных средств</w:t>
      </w:r>
    </w:p>
    <w:p w:rsidR="00636888" w:rsidRDefault="00636888" w:rsidP="00636888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 Результаты оценки эффективности использования бюджетных средств по муниципальной программе оформляется в виде таблицы (таблица № 1).</w:t>
      </w: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4. Критерии и уровни оценки использования бюджетных средств на реализацию муниципальной программы представлены в таблице:</w:t>
      </w:r>
    </w:p>
    <w:p w:rsidR="00636888" w:rsidRDefault="00636888" w:rsidP="00636888">
      <w:pPr>
        <w:autoSpaceDE w:val="0"/>
        <w:autoSpaceDN w:val="0"/>
        <w:adjustRightInd w:val="0"/>
        <w:ind w:firstLine="567"/>
        <w:jc w:val="both"/>
        <w:rPr>
          <w:bCs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6521"/>
      </w:tblGrid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</w:p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Значение</w:t>
            </w:r>
            <w:proofErr w:type="gramStart"/>
            <w:r>
              <w:rPr>
                <w:bCs/>
                <w:sz w:val="26"/>
                <w:szCs w:val="26"/>
              </w:rPr>
              <w:t xml:space="preserve"> О</w:t>
            </w:r>
            <w:proofErr w:type="gram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Эффективность использования </w:t>
            </w:r>
          </w:p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бюджетных средств по муниципальной программе (критерии оценки)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более 1,4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Очень высокая эффективность использования бюджетных средств (значительно превышает целевое значение)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от 1 до 1,4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Высокая эффективность использования бюджетных средств (превышение целевого значения)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от 0,5 до 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Низкая эффективность использования бюджетных средств (не достигнуто целевое значение)</w:t>
            </w:r>
          </w:p>
        </w:tc>
      </w:tr>
      <w:tr w:rsidR="00636888" w:rsidTr="00423CF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bCs/>
              </w:rPr>
              <w:t>менее 0,5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888" w:rsidRDefault="00636888" w:rsidP="00423CF2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>
              <w:rPr>
                <w:bCs/>
              </w:rPr>
              <w:t>Крайне низкая эффективность использования бюджетных средств (целевое значение исполнено менее чем наполовину)</w:t>
            </w:r>
          </w:p>
        </w:tc>
      </w:tr>
    </w:tbl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bCs/>
        </w:rPr>
      </w:pPr>
      <w:r>
        <w:rPr>
          <w:bCs/>
        </w:rPr>
        <w:t xml:space="preserve">                 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lang w:eastAsia="en-US"/>
        </w:rPr>
      </w:pPr>
      <w:r>
        <w:rPr>
          <w:bCs/>
        </w:rPr>
        <w:t>Таблица 1</w:t>
      </w:r>
      <w:r>
        <w:t xml:space="preserve"> 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outlineLvl w:val="1"/>
      </w:pPr>
      <w:r>
        <w:t>к приложению 3</w:t>
      </w:r>
    </w:p>
    <w:p w:rsidR="00636888" w:rsidRDefault="00636888" w:rsidP="00636888">
      <w:pPr>
        <w:widowControl w:val="0"/>
        <w:autoSpaceDE w:val="0"/>
        <w:autoSpaceDN w:val="0"/>
        <w:adjustRightInd w:val="0"/>
        <w:ind w:left="5670"/>
        <w:jc w:val="right"/>
        <w:sectPr w:rsidR="00636888" w:rsidSect="00445B37">
          <w:pgSz w:w="11906" w:h="16838"/>
          <w:pgMar w:top="1134" w:right="1134" w:bottom="851" w:left="1134" w:header="720" w:footer="720" w:gutter="0"/>
          <w:cols w:space="720"/>
          <w:docGrid w:linePitch="272"/>
        </w:sectPr>
      </w:pPr>
      <w:r>
        <w:t xml:space="preserve"> </w:t>
      </w:r>
    </w:p>
    <w:p w:rsidR="00636888" w:rsidRDefault="00636888" w:rsidP="00636888">
      <w:pPr>
        <w:jc w:val="center"/>
        <w:rPr>
          <w:rFonts w:eastAsia="Arial Unicode MS"/>
          <w:bCs/>
        </w:rPr>
      </w:pPr>
      <w:r>
        <w:rPr>
          <w:rFonts w:eastAsia="Arial Unicode MS"/>
          <w:b/>
        </w:rPr>
        <w:lastRenderedPageBreak/>
        <w:t xml:space="preserve">Оценка эффективности муниципальной программы </w:t>
      </w:r>
    </w:p>
    <w:p w:rsidR="00636888" w:rsidRDefault="00636888" w:rsidP="00636888">
      <w:pPr>
        <w:autoSpaceDE w:val="0"/>
        <w:autoSpaceDN w:val="0"/>
        <w:adjustRightInd w:val="0"/>
        <w:ind w:left="11907"/>
        <w:jc w:val="both"/>
        <w:rPr>
          <w:rFonts w:eastAsia="Calibri"/>
          <w:bCs/>
        </w:rPr>
      </w:pPr>
    </w:p>
    <w:tbl>
      <w:tblPr>
        <w:tblW w:w="15113" w:type="dxa"/>
        <w:tblLayout w:type="fixed"/>
        <w:tblLook w:val="00A0"/>
      </w:tblPr>
      <w:tblGrid>
        <w:gridCol w:w="4407"/>
        <w:gridCol w:w="860"/>
        <w:gridCol w:w="960"/>
        <w:gridCol w:w="1712"/>
        <w:gridCol w:w="1503"/>
        <w:gridCol w:w="1280"/>
        <w:gridCol w:w="1180"/>
        <w:gridCol w:w="1479"/>
        <w:gridCol w:w="1732"/>
      </w:tblGrid>
      <w:tr w:rsidR="00636888" w:rsidTr="00636888">
        <w:trPr>
          <w:cantSplit/>
          <w:trHeight w:val="753"/>
          <w:tblHeader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Достижение индикативных показателей МП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Коэфф</w:t>
            </w:r>
            <w:proofErr w:type="spellEnd"/>
            <w:r>
              <w:rPr>
                <w:color w:val="000000"/>
              </w:rPr>
              <w:t>. достижения индикативного показателя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Использование бюджетных средств, тыс. руб.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Коэфф</w:t>
            </w:r>
            <w:proofErr w:type="spellEnd"/>
            <w:r>
              <w:rPr>
                <w:color w:val="000000"/>
              </w:rPr>
              <w:t>. использования бюджетных средств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Эффективность использования бюджетных средств</w:t>
            </w:r>
          </w:p>
        </w:tc>
      </w:tr>
      <w:tr w:rsidR="00636888" w:rsidTr="00636888">
        <w:trPr>
          <w:cantSplit/>
          <w:trHeight w:val="286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Индикативные показатели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отклонение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cantSplit/>
          <w:trHeight w:val="120"/>
          <w:tblHeader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4=3-2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  <w:r w:rsidR="004E3201">
              <w:rPr>
                <w:color w:val="000000"/>
              </w:rPr>
              <w:t>=3/2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8=7/6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</w:rPr>
              <w:t>9=5/8</w:t>
            </w: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485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56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6888" w:rsidTr="00636888">
        <w:trPr>
          <w:trHeight w:val="561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Pr="00636888" w:rsidRDefault="00636888" w:rsidP="00636888">
            <w:pPr>
              <w:spacing w:after="200"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636888">
              <w:rPr>
                <w:rFonts w:eastAsia="Calibri"/>
                <w:b/>
                <w:color w:val="000000"/>
                <w:lang w:eastAsia="en-US"/>
              </w:rPr>
              <w:t>ИТОГО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888" w:rsidRDefault="00636888" w:rsidP="00423CF2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36888" w:rsidRDefault="00636888" w:rsidP="00636888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944926" w:rsidRDefault="00944926" w:rsidP="0063688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32"/>
        </w:rPr>
      </w:pPr>
    </w:p>
    <w:sectPr w:rsidR="00944926" w:rsidSect="00636888">
      <w:pgSz w:w="16838" w:h="11906" w:orient="landscape"/>
      <w:pgMar w:top="1134" w:right="1134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923"/>
    <w:multiLevelType w:val="hybridMultilevel"/>
    <w:tmpl w:val="24AC46CE"/>
    <w:lvl w:ilvl="0" w:tplc="D062C8E8">
      <w:start w:val="5"/>
      <w:numFmt w:val="upperRoman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D71B5D"/>
    <w:multiLevelType w:val="hybridMultilevel"/>
    <w:tmpl w:val="6A4C450A"/>
    <w:lvl w:ilvl="0" w:tplc="581461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E57D21"/>
    <w:multiLevelType w:val="hybridMultilevel"/>
    <w:tmpl w:val="79925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534C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B51DD1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5">
    <w:nsid w:val="4B7766EC"/>
    <w:multiLevelType w:val="hybridMultilevel"/>
    <w:tmpl w:val="C9C4F646"/>
    <w:lvl w:ilvl="0" w:tplc="EDF2E0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E486C"/>
    <w:multiLevelType w:val="singleLevel"/>
    <w:tmpl w:val="373EB1C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3C2D60"/>
    <w:multiLevelType w:val="singleLevel"/>
    <w:tmpl w:val="E1923B56"/>
    <w:lvl w:ilvl="0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hint="default"/>
      </w:rPr>
    </w:lvl>
  </w:abstractNum>
  <w:abstractNum w:abstractNumId="9">
    <w:nsid w:val="5A67638C"/>
    <w:multiLevelType w:val="hybridMultilevel"/>
    <w:tmpl w:val="51D601FA"/>
    <w:lvl w:ilvl="0" w:tplc="A6BC1E1A">
      <w:start w:val="5"/>
      <w:numFmt w:val="upperRoman"/>
      <w:lvlText w:val="%1."/>
      <w:lvlJc w:val="left"/>
      <w:pPr>
        <w:ind w:left="660" w:hanging="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4756"/>
    <w:multiLevelType w:val="hybridMultilevel"/>
    <w:tmpl w:val="36AEFD06"/>
    <w:lvl w:ilvl="0" w:tplc="C044870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F3253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B974E9"/>
    <w:multiLevelType w:val="hybridMultilevel"/>
    <w:tmpl w:val="A7FC1CD6"/>
    <w:lvl w:ilvl="0" w:tplc="BC6035F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65A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9D6797F"/>
    <w:multiLevelType w:val="hybridMultilevel"/>
    <w:tmpl w:val="1B04EF7A"/>
    <w:lvl w:ilvl="0" w:tplc="60285D1A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2AB698D"/>
    <w:multiLevelType w:val="hybridMultilevel"/>
    <w:tmpl w:val="8A8A7BA4"/>
    <w:lvl w:ilvl="0" w:tplc="5350977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97544AA"/>
    <w:multiLevelType w:val="singleLevel"/>
    <w:tmpl w:val="CED6781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571C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6"/>
  </w:num>
  <w:num w:numId="5">
    <w:abstractNumId w:val="13"/>
  </w:num>
  <w:num w:numId="6">
    <w:abstractNumId w:val="6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"/>
  </w:num>
  <w:num w:numId="12">
    <w:abstractNumId w:val="15"/>
  </w:num>
  <w:num w:numId="13">
    <w:abstractNumId w:val="9"/>
  </w:num>
  <w:num w:numId="14">
    <w:abstractNumId w:val="0"/>
  </w:num>
  <w:num w:numId="15">
    <w:abstractNumId w:val="10"/>
  </w:num>
  <w:num w:numId="16">
    <w:abstractNumId w:val="1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0209F"/>
    <w:rsid w:val="0000209F"/>
    <w:rsid w:val="0000561A"/>
    <w:rsid w:val="00042359"/>
    <w:rsid w:val="00046C98"/>
    <w:rsid w:val="00067A86"/>
    <w:rsid w:val="0007080A"/>
    <w:rsid w:val="00092A4D"/>
    <w:rsid w:val="000C4DF2"/>
    <w:rsid w:val="000E1C02"/>
    <w:rsid w:val="000E3551"/>
    <w:rsid w:val="000E7BF1"/>
    <w:rsid w:val="000F4D67"/>
    <w:rsid w:val="000F5289"/>
    <w:rsid w:val="00100D7A"/>
    <w:rsid w:val="001235F2"/>
    <w:rsid w:val="00133ABC"/>
    <w:rsid w:val="00154DBF"/>
    <w:rsid w:val="00190893"/>
    <w:rsid w:val="001961B5"/>
    <w:rsid w:val="001B6260"/>
    <w:rsid w:val="00222F2A"/>
    <w:rsid w:val="00293EEE"/>
    <w:rsid w:val="00296B61"/>
    <w:rsid w:val="002B090C"/>
    <w:rsid w:val="002C7166"/>
    <w:rsid w:val="002F260A"/>
    <w:rsid w:val="002F3917"/>
    <w:rsid w:val="003221DB"/>
    <w:rsid w:val="00327988"/>
    <w:rsid w:val="00333686"/>
    <w:rsid w:val="00336984"/>
    <w:rsid w:val="00343179"/>
    <w:rsid w:val="003508EC"/>
    <w:rsid w:val="003910D7"/>
    <w:rsid w:val="003A207D"/>
    <w:rsid w:val="003A60F2"/>
    <w:rsid w:val="003B13DE"/>
    <w:rsid w:val="003C3E86"/>
    <w:rsid w:val="003D716F"/>
    <w:rsid w:val="003F3DC5"/>
    <w:rsid w:val="003F74D6"/>
    <w:rsid w:val="00410226"/>
    <w:rsid w:val="00415787"/>
    <w:rsid w:val="00423CF2"/>
    <w:rsid w:val="0042402E"/>
    <w:rsid w:val="00430555"/>
    <w:rsid w:val="00432E0A"/>
    <w:rsid w:val="004366DD"/>
    <w:rsid w:val="004372ED"/>
    <w:rsid w:val="00445B37"/>
    <w:rsid w:val="00464B73"/>
    <w:rsid w:val="0046755D"/>
    <w:rsid w:val="0048213E"/>
    <w:rsid w:val="00496F72"/>
    <w:rsid w:val="00497EFA"/>
    <w:rsid w:val="004C20D8"/>
    <w:rsid w:val="004D38E4"/>
    <w:rsid w:val="004E3201"/>
    <w:rsid w:val="004E3F18"/>
    <w:rsid w:val="00500BEF"/>
    <w:rsid w:val="00501FC4"/>
    <w:rsid w:val="00504E79"/>
    <w:rsid w:val="00512015"/>
    <w:rsid w:val="005164D1"/>
    <w:rsid w:val="005214EA"/>
    <w:rsid w:val="0052386F"/>
    <w:rsid w:val="00566444"/>
    <w:rsid w:val="00570A0E"/>
    <w:rsid w:val="00586E1C"/>
    <w:rsid w:val="005908DE"/>
    <w:rsid w:val="00592D12"/>
    <w:rsid w:val="005D3D64"/>
    <w:rsid w:val="005E29BB"/>
    <w:rsid w:val="005F6E07"/>
    <w:rsid w:val="00633C03"/>
    <w:rsid w:val="00636513"/>
    <w:rsid w:val="00636888"/>
    <w:rsid w:val="006461F9"/>
    <w:rsid w:val="00651F42"/>
    <w:rsid w:val="006924C9"/>
    <w:rsid w:val="00697215"/>
    <w:rsid w:val="006A1CBD"/>
    <w:rsid w:val="006C0DA7"/>
    <w:rsid w:val="006D4D0F"/>
    <w:rsid w:val="006E2AE4"/>
    <w:rsid w:val="006F38DD"/>
    <w:rsid w:val="00707DEF"/>
    <w:rsid w:val="00714934"/>
    <w:rsid w:val="00724E92"/>
    <w:rsid w:val="00726CDC"/>
    <w:rsid w:val="007276FB"/>
    <w:rsid w:val="00772B46"/>
    <w:rsid w:val="00791A2A"/>
    <w:rsid w:val="007D46E4"/>
    <w:rsid w:val="007F6A30"/>
    <w:rsid w:val="008163A5"/>
    <w:rsid w:val="00817645"/>
    <w:rsid w:val="008469DA"/>
    <w:rsid w:val="008555E8"/>
    <w:rsid w:val="00872AB4"/>
    <w:rsid w:val="008A5F8C"/>
    <w:rsid w:val="008E39C8"/>
    <w:rsid w:val="00913FBE"/>
    <w:rsid w:val="009332CB"/>
    <w:rsid w:val="00944926"/>
    <w:rsid w:val="009545D3"/>
    <w:rsid w:val="00990526"/>
    <w:rsid w:val="00992A55"/>
    <w:rsid w:val="009C48B3"/>
    <w:rsid w:val="009C6EC9"/>
    <w:rsid w:val="009E0DD5"/>
    <w:rsid w:val="009E7511"/>
    <w:rsid w:val="009F50C2"/>
    <w:rsid w:val="009F7413"/>
    <w:rsid w:val="00A13E7E"/>
    <w:rsid w:val="00A52E5F"/>
    <w:rsid w:val="00A80E6A"/>
    <w:rsid w:val="00A90AD6"/>
    <w:rsid w:val="00A93D5B"/>
    <w:rsid w:val="00AA4779"/>
    <w:rsid w:val="00AB78AB"/>
    <w:rsid w:val="00B221C5"/>
    <w:rsid w:val="00B24D4D"/>
    <w:rsid w:val="00B3057B"/>
    <w:rsid w:val="00B4711F"/>
    <w:rsid w:val="00B70B03"/>
    <w:rsid w:val="00B83F76"/>
    <w:rsid w:val="00BA265A"/>
    <w:rsid w:val="00BA4AE2"/>
    <w:rsid w:val="00BB2E68"/>
    <w:rsid w:val="00BB6FC4"/>
    <w:rsid w:val="00BC69D8"/>
    <w:rsid w:val="00BE1EA5"/>
    <w:rsid w:val="00BE4DF4"/>
    <w:rsid w:val="00BF14CC"/>
    <w:rsid w:val="00C15683"/>
    <w:rsid w:val="00C3793E"/>
    <w:rsid w:val="00C410F4"/>
    <w:rsid w:val="00C50BD2"/>
    <w:rsid w:val="00C621FB"/>
    <w:rsid w:val="00C763BA"/>
    <w:rsid w:val="00CA7059"/>
    <w:rsid w:val="00D87144"/>
    <w:rsid w:val="00DC2CB4"/>
    <w:rsid w:val="00DD6EE3"/>
    <w:rsid w:val="00DF2A64"/>
    <w:rsid w:val="00E00D56"/>
    <w:rsid w:val="00E7023A"/>
    <w:rsid w:val="00E86119"/>
    <w:rsid w:val="00E978BC"/>
    <w:rsid w:val="00EA3269"/>
    <w:rsid w:val="00EC034F"/>
    <w:rsid w:val="00EC6917"/>
    <w:rsid w:val="00ED0E8E"/>
    <w:rsid w:val="00ED1AAE"/>
    <w:rsid w:val="00ED472E"/>
    <w:rsid w:val="00ED60E0"/>
    <w:rsid w:val="00EE769A"/>
    <w:rsid w:val="00EF6D42"/>
    <w:rsid w:val="00F400EF"/>
    <w:rsid w:val="00F54756"/>
    <w:rsid w:val="00F60B08"/>
    <w:rsid w:val="00F61FAC"/>
    <w:rsid w:val="00F81CFC"/>
    <w:rsid w:val="00F9158F"/>
    <w:rsid w:val="00F97407"/>
    <w:rsid w:val="00FA0674"/>
    <w:rsid w:val="00FA3ADC"/>
    <w:rsid w:val="00FA51E8"/>
    <w:rsid w:val="00FB7E7C"/>
    <w:rsid w:val="00FC1DAF"/>
    <w:rsid w:val="00FE7DCD"/>
    <w:rsid w:val="00FF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209F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0209F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0209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0209F"/>
    <w:pPr>
      <w:keepNext/>
      <w:jc w:val="center"/>
      <w:outlineLvl w:val="3"/>
    </w:pPr>
    <w:rPr>
      <w:sz w:val="36"/>
    </w:rPr>
  </w:style>
  <w:style w:type="paragraph" w:styleId="7">
    <w:name w:val="heading 7"/>
    <w:basedOn w:val="a"/>
    <w:next w:val="a"/>
    <w:link w:val="70"/>
    <w:uiPriority w:val="9"/>
    <w:qFormat/>
    <w:rsid w:val="0000209F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09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209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0209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00209F"/>
    <w:rPr>
      <w:sz w:val="24"/>
    </w:rPr>
  </w:style>
  <w:style w:type="character" w:customStyle="1" w:styleId="a4">
    <w:name w:val="Основной текст Знак"/>
    <w:basedOn w:val="a0"/>
    <w:link w:val="a3"/>
    <w:rsid w:val="000020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00209F"/>
    <w:pPr>
      <w:jc w:val="center"/>
    </w:pPr>
    <w:rPr>
      <w:sz w:val="36"/>
    </w:rPr>
  </w:style>
  <w:style w:type="character" w:customStyle="1" w:styleId="22">
    <w:name w:val="Основной текст 2 Знак"/>
    <w:basedOn w:val="a0"/>
    <w:link w:val="21"/>
    <w:rsid w:val="0000209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1">
    <w:name w:val="Body Text 3"/>
    <w:basedOn w:val="a"/>
    <w:link w:val="32"/>
    <w:rsid w:val="0000209F"/>
    <w:rPr>
      <w:b/>
      <w:sz w:val="24"/>
    </w:rPr>
  </w:style>
  <w:style w:type="character" w:customStyle="1" w:styleId="32">
    <w:name w:val="Основной текст 3 Знак"/>
    <w:basedOn w:val="a0"/>
    <w:link w:val="31"/>
    <w:rsid w:val="000020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00209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020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69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9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F1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20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rsid w:val="003A207D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3A2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D6EE3"/>
    <w:pPr>
      <w:ind w:left="720"/>
      <w:contextualSpacing/>
    </w:pPr>
  </w:style>
  <w:style w:type="paragraph" w:customStyle="1" w:styleId="ConsPlusNonformat">
    <w:name w:val="ConsPlusNonformat"/>
    <w:uiPriority w:val="99"/>
    <w:rsid w:val="001908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97407"/>
    <w:pPr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97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F97407"/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F9740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e">
    <w:name w:val="page number"/>
    <w:basedOn w:val="a0"/>
    <w:rsid w:val="00F97407"/>
  </w:style>
  <w:style w:type="paragraph" w:customStyle="1" w:styleId="210">
    <w:name w:val="Основной текст 21"/>
    <w:basedOn w:val="a"/>
    <w:rsid w:val="00F97407"/>
    <w:pPr>
      <w:ind w:firstLine="709"/>
      <w:jc w:val="both"/>
    </w:pPr>
    <w:rPr>
      <w:sz w:val="24"/>
    </w:rPr>
  </w:style>
  <w:style w:type="paragraph" w:customStyle="1" w:styleId="af">
    <w:name w:val="Прижатый влево"/>
    <w:basedOn w:val="a"/>
    <w:next w:val="a"/>
    <w:uiPriority w:val="99"/>
    <w:rsid w:val="00F97407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F97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9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F97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alog.ru/rn77/related_activities/regbusiness/60728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E5D48-FBCF-45C3-B115-64919B65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2016-11-09T06:13:00Z</cp:lastPrinted>
  <dcterms:created xsi:type="dcterms:W3CDTF">2019-02-06T09:32:00Z</dcterms:created>
  <dcterms:modified xsi:type="dcterms:W3CDTF">2019-02-06T09:32:00Z</dcterms:modified>
</cp:coreProperties>
</file>