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2C" w:rsidRDefault="00600E2C" w:rsidP="000005A3">
      <w:pPr>
        <w:rPr>
          <w:sz w:val="28"/>
          <w:szCs w:val="28"/>
          <w:lang w:eastAsia="en-US"/>
        </w:rPr>
      </w:pPr>
    </w:p>
    <w:p w:rsidR="00600E2C" w:rsidRPr="00CE339D" w:rsidRDefault="00600E2C" w:rsidP="00600E2C">
      <w:pPr>
        <w:jc w:val="center"/>
        <w:rPr>
          <w:b/>
          <w:sz w:val="28"/>
          <w:szCs w:val="28"/>
        </w:rPr>
      </w:pPr>
      <w:r w:rsidRPr="00CE339D">
        <w:rPr>
          <w:b/>
          <w:sz w:val="28"/>
          <w:szCs w:val="28"/>
        </w:rPr>
        <w:t>РОССИЙСКАЯ ФЕДЕРАЦИЯ</w:t>
      </w:r>
    </w:p>
    <w:p w:rsidR="00600E2C" w:rsidRPr="00CE339D" w:rsidRDefault="00600E2C" w:rsidP="00600E2C">
      <w:pPr>
        <w:jc w:val="center"/>
        <w:rPr>
          <w:b/>
          <w:sz w:val="28"/>
          <w:szCs w:val="28"/>
        </w:rPr>
      </w:pPr>
      <w:r w:rsidRPr="00CE339D">
        <w:rPr>
          <w:b/>
          <w:sz w:val="28"/>
          <w:szCs w:val="28"/>
        </w:rPr>
        <w:t>ЧЕЛЯБИНСКАЯ ОБЛАСТЬ</w:t>
      </w:r>
    </w:p>
    <w:p w:rsidR="00600E2C" w:rsidRPr="00CE339D" w:rsidRDefault="00600E2C" w:rsidP="00600E2C">
      <w:pPr>
        <w:jc w:val="center"/>
        <w:rPr>
          <w:b/>
          <w:sz w:val="28"/>
          <w:szCs w:val="28"/>
        </w:rPr>
      </w:pPr>
      <w:r w:rsidRPr="00CE339D">
        <w:rPr>
          <w:b/>
          <w:sz w:val="28"/>
          <w:szCs w:val="28"/>
        </w:rPr>
        <w:t>УЙСКИЙ  РАЙОН</w:t>
      </w:r>
    </w:p>
    <w:p w:rsidR="00600E2C" w:rsidRPr="00CE339D" w:rsidRDefault="00600E2C" w:rsidP="00600E2C">
      <w:pPr>
        <w:jc w:val="center"/>
        <w:rPr>
          <w:b/>
          <w:sz w:val="28"/>
          <w:szCs w:val="28"/>
        </w:rPr>
      </w:pPr>
      <w:r w:rsidRPr="00CE339D">
        <w:rPr>
          <w:b/>
          <w:sz w:val="28"/>
          <w:szCs w:val="28"/>
        </w:rPr>
        <w:t>АДМИНИСТРАЦИЯ АМИНЕВСКОГО СЕЛЬСКОГО ПОСЕЛЕНИЯ</w:t>
      </w:r>
    </w:p>
    <w:p w:rsidR="00600E2C" w:rsidRPr="00CE339D" w:rsidRDefault="00600E2C" w:rsidP="00600E2C">
      <w:pPr>
        <w:jc w:val="center"/>
        <w:rPr>
          <w:b/>
          <w:sz w:val="28"/>
          <w:szCs w:val="28"/>
        </w:rPr>
      </w:pPr>
    </w:p>
    <w:p w:rsidR="00600E2C" w:rsidRPr="00CE339D" w:rsidRDefault="00600E2C" w:rsidP="00600E2C">
      <w:pPr>
        <w:jc w:val="center"/>
        <w:rPr>
          <w:b/>
          <w:bCs/>
          <w:sz w:val="28"/>
          <w:szCs w:val="28"/>
        </w:rPr>
      </w:pPr>
      <w:r w:rsidRPr="00CE339D">
        <w:rPr>
          <w:b/>
          <w:bCs/>
          <w:sz w:val="28"/>
          <w:szCs w:val="28"/>
        </w:rPr>
        <w:t>ПОСТАНОВЛЕНИЕ</w:t>
      </w:r>
    </w:p>
    <w:p w:rsidR="00600E2C" w:rsidRPr="00CE339D" w:rsidRDefault="00600E2C" w:rsidP="00600E2C">
      <w:pPr>
        <w:jc w:val="center"/>
        <w:rPr>
          <w:sz w:val="28"/>
          <w:szCs w:val="28"/>
        </w:rPr>
      </w:pPr>
    </w:p>
    <w:p w:rsidR="00600E2C" w:rsidRPr="00CE339D" w:rsidRDefault="00600E2C" w:rsidP="00600E2C">
      <w:pPr>
        <w:rPr>
          <w:sz w:val="28"/>
          <w:szCs w:val="28"/>
        </w:rPr>
      </w:pPr>
      <w:r w:rsidRPr="00CE339D">
        <w:rPr>
          <w:sz w:val="28"/>
          <w:szCs w:val="28"/>
        </w:rPr>
        <w:t>От 25.02.2021 года                     №   5                                                с. Аминево</w:t>
      </w:r>
    </w:p>
    <w:p w:rsidR="00600E2C" w:rsidRPr="00CE339D" w:rsidRDefault="00600E2C" w:rsidP="00600E2C">
      <w:pPr>
        <w:rPr>
          <w:sz w:val="28"/>
          <w:szCs w:val="28"/>
        </w:rPr>
      </w:pPr>
    </w:p>
    <w:p w:rsidR="00600E2C" w:rsidRPr="00CE339D" w:rsidRDefault="00600E2C" w:rsidP="00600E2C">
      <w:pPr>
        <w:autoSpaceDE w:val="0"/>
        <w:autoSpaceDN w:val="0"/>
        <w:adjustRightInd w:val="0"/>
        <w:rPr>
          <w:sz w:val="28"/>
          <w:szCs w:val="28"/>
        </w:rPr>
      </w:pPr>
    </w:p>
    <w:p w:rsidR="00600E2C" w:rsidRPr="00CE339D" w:rsidRDefault="00CE339D" w:rsidP="00142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9D">
        <w:rPr>
          <w:sz w:val="28"/>
          <w:szCs w:val="28"/>
        </w:rPr>
        <w:t>«</w:t>
      </w:r>
      <w:r w:rsidR="00600E2C" w:rsidRPr="00CE339D">
        <w:rPr>
          <w:sz w:val="28"/>
          <w:szCs w:val="28"/>
        </w:rPr>
        <w:t xml:space="preserve"> О внесении  </w:t>
      </w:r>
      <w:r w:rsidRPr="00CE339D">
        <w:rPr>
          <w:sz w:val="28"/>
          <w:szCs w:val="28"/>
        </w:rPr>
        <w:t xml:space="preserve"> </w:t>
      </w:r>
      <w:r w:rsidR="00755D50">
        <w:rPr>
          <w:sz w:val="28"/>
          <w:szCs w:val="28"/>
        </w:rPr>
        <w:t xml:space="preserve">дополнений </w:t>
      </w:r>
      <w:r w:rsidRPr="00CE339D">
        <w:rPr>
          <w:sz w:val="28"/>
          <w:szCs w:val="28"/>
        </w:rPr>
        <w:t xml:space="preserve"> в </w:t>
      </w:r>
      <w:r w:rsidR="00142B2F">
        <w:rPr>
          <w:b/>
          <w:sz w:val="28"/>
          <w:szCs w:val="28"/>
        </w:rPr>
        <w:t xml:space="preserve"> </w:t>
      </w:r>
      <w:r w:rsidR="00142B2F" w:rsidRPr="00142B2F">
        <w:rPr>
          <w:sz w:val="28"/>
          <w:szCs w:val="28"/>
        </w:rPr>
        <w:t>Порядок  формирования, ведения, ежегодного дополнения и опубликования Перечня муниципального имущества Аминевского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42B2F">
        <w:rPr>
          <w:sz w:val="28"/>
          <w:szCs w:val="28"/>
        </w:rPr>
        <w:t>»</w:t>
      </w:r>
    </w:p>
    <w:p w:rsidR="00600E2C" w:rsidRPr="00CE339D" w:rsidRDefault="00600E2C" w:rsidP="00600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E2C" w:rsidRPr="00CE339D" w:rsidRDefault="00600E2C" w:rsidP="00600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E2C" w:rsidRPr="00CE339D" w:rsidRDefault="00600E2C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E339D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CE339D">
        <w:rPr>
          <w:sz w:val="28"/>
          <w:szCs w:val="28"/>
        </w:rPr>
        <w:t xml:space="preserve"> изменений в отдельные законодательные</w:t>
      </w:r>
      <w:r w:rsidR="00CE339D" w:rsidRPr="00CE339D">
        <w:rPr>
          <w:sz w:val="28"/>
          <w:szCs w:val="28"/>
        </w:rPr>
        <w:t xml:space="preserve"> акты</w:t>
      </w:r>
    </w:p>
    <w:p w:rsidR="00CE339D" w:rsidRPr="00E92356" w:rsidRDefault="00CE339D" w:rsidP="00CE339D">
      <w:pPr>
        <w:autoSpaceDE w:val="0"/>
        <w:autoSpaceDN w:val="0"/>
        <w:adjustRightInd w:val="0"/>
        <w:jc w:val="both"/>
      </w:pPr>
    </w:p>
    <w:p w:rsidR="00CE339D" w:rsidRPr="00E92356" w:rsidRDefault="00CE339D" w:rsidP="00CE339D">
      <w:pPr>
        <w:autoSpaceDE w:val="0"/>
        <w:autoSpaceDN w:val="0"/>
        <w:adjustRightInd w:val="0"/>
        <w:rPr>
          <w:b/>
        </w:rPr>
      </w:pPr>
      <w:r>
        <w:rPr>
          <w:color w:val="FF0000"/>
        </w:rPr>
        <w:t xml:space="preserve">                                                       </w:t>
      </w:r>
      <w:r>
        <w:rPr>
          <w:b/>
        </w:rPr>
        <w:t>ПОСТАНОВЛЯЮ</w:t>
      </w:r>
      <w:r w:rsidRPr="00E92356">
        <w:rPr>
          <w:b/>
        </w:rPr>
        <w:t>:</w:t>
      </w:r>
    </w:p>
    <w:p w:rsidR="00CE339D" w:rsidRPr="00E92356" w:rsidRDefault="00CE339D" w:rsidP="00CE339D">
      <w:pPr>
        <w:autoSpaceDE w:val="0"/>
        <w:autoSpaceDN w:val="0"/>
        <w:adjustRightInd w:val="0"/>
        <w:jc w:val="center"/>
        <w:rPr>
          <w:b/>
        </w:rPr>
      </w:pP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дополнение в Порядок формирования, ведения, ежегодного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дополнения и опубликования перечня имущества, находящегося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собственности  Аминевского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</w:t>
      </w:r>
      <w:r w:rsidR="00142B2F">
        <w:rPr>
          <w:sz w:val="28"/>
          <w:szCs w:val="28"/>
          <w:lang w:eastAsia="en-US"/>
        </w:rPr>
        <w:t>вержденного постановлением  № 11 от 25.03.2019</w:t>
      </w:r>
      <w:r>
        <w:rPr>
          <w:sz w:val="28"/>
          <w:szCs w:val="28"/>
          <w:lang w:eastAsia="en-US"/>
        </w:rPr>
        <w:t>г следующего содержания: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тексту утвержденного Порядка фразу: «субъекты малого и среднего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предпринимательства, а также организации, образующие инфраструктуру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поддержки субъектов малого и среднего предпринимательства» дополнить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словами: «физические лица, не являющиеся индивидуальными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предпринимателями и </w:t>
      </w:r>
      <w:proofErr w:type="gramStart"/>
      <w:r>
        <w:rPr>
          <w:sz w:val="28"/>
          <w:szCs w:val="28"/>
          <w:lang w:eastAsia="en-US"/>
        </w:rPr>
        <w:t>применяющие</w:t>
      </w:r>
      <w:proofErr w:type="gramEnd"/>
      <w:r>
        <w:rPr>
          <w:sz w:val="28"/>
          <w:szCs w:val="28"/>
          <w:lang w:eastAsia="en-US"/>
        </w:rPr>
        <w:t xml:space="preserve"> специальный налоговый режим "Налог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профессиональный доход" и читать в следующей редакции: «Субъекты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малого и среднего предпринимательства, а также организации, образующие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инфраструктуру поддержки субъектов малого и среднего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предпринимательства, физические лица, не являющиеся индивидуальными</w:t>
      </w:r>
    </w:p>
    <w:p w:rsidR="00CE339D" w:rsidRDefault="00CE339D" w:rsidP="00CE339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предпринимателями и </w:t>
      </w:r>
      <w:proofErr w:type="gramStart"/>
      <w:r>
        <w:rPr>
          <w:sz w:val="28"/>
          <w:szCs w:val="28"/>
          <w:lang w:eastAsia="en-US"/>
        </w:rPr>
        <w:t>применяющие</w:t>
      </w:r>
      <w:proofErr w:type="gramEnd"/>
      <w:r>
        <w:rPr>
          <w:sz w:val="28"/>
          <w:szCs w:val="28"/>
          <w:lang w:eastAsia="en-US"/>
        </w:rPr>
        <w:t xml:space="preserve"> специальный налоговый режим "Налог</w:t>
      </w:r>
    </w:p>
    <w:p w:rsidR="00CE339D" w:rsidRDefault="00CE339D" w:rsidP="00CE339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профессиональный доход".</w:t>
      </w:r>
    </w:p>
    <w:p w:rsidR="00CE339D" w:rsidRDefault="00CE339D" w:rsidP="00CE339D">
      <w:pPr>
        <w:autoSpaceDE w:val="0"/>
        <w:autoSpaceDN w:val="0"/>
        <w:adjustRightInd w:val="0"/>
        <w:ind w:firstLine="709"/>
        <w:jc w:val="both"/>
      </w:pPr>
    </w:p>
    <w:p w:rsidR="00CE339D" w:rsidRDefault="00CE339D" w:rsidP="00CE339D">
      <w:pPr>
        <w:autoSpaceDE w:val="0"/>
        <w:autoSpaceDN w:val="0"/>
        <w:adjustRightInd w:val="0"/>
        <w:ind w:firstLine="709"/>
        <w:jc w:val="both"/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9D">
        <w:rPr>
          <w:sz w:val="28"/>
          <w:szCs w:val="28"/>
        </w:rPr>
        <w:t>2. Разместить (опубликовать) настоящее постановление на официальном сайте сельского поселения;</w:t>
      </w: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9D">
        <w:rPr>
          <w:sz w:val="28"/>
          <w:szCs w:val="28"/>
        </w:rPr>
        <w:t xml:space="preserve">3. </w:t>
      </w:r>
      <w:proofErr w:type="gramStart"/>
      <w:r w:rsidRPr="00CE339D">
        <w:rPr>
          <w:sz w:val="28"/>
          <w:szCs w:val="28"/>
        </w:rPr>
        <w:t>Контроль за</w:t>
      </w:r>
      <w:proofErr w:type="gramEnd"/>
      <w:r w:rsidRPr="00CE339D">
        <w:rPr>
          <w:sz w:val="28"/>
          <w:szCs w:val="28"/>
        </w:rPr>
        <w:t xml:space="preserve"> выполнением постановления оставляю за собой.</w:t>
      </w: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9D">
        <w:rPr>
          <w:sz w:val="28"/>
          <w:szCs w:val="28"/>
        </w:rPr>
        <w:t>Глава Аминевского сельского поселения                             В.Х.Сафарова</w:t>
      </w:r>
    </w:p>
    <w:p w:rsidR="00CE339D" w:rsidRPr="00CE339D" w:rsidRDefault="00CE339D" w:rsidP="00CE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9D" w:rsidRDefault="00CE339D" w:rsidP="00CE339D">
      <w:pPr>
        <w:autoSpaceDE w:val="0"/>
        <w:autoSpaceDN w:val="0"/>
        <w:adjustRightInd w:val="0"/>
        <w:jc w:val="right"/>
      </w:pPr>
    </w:p>
    <w:p w:rsidR="00CE339D" w:rsidRDefault="00CE339D" w:rsidP="00CE339D">
      <w:pPr>
        <w:autoSpaceDE w:val="0"/>
        <w:autoSpaceDN w:val="0"/>
        <w:adjustRightInd w:val="0"/>
        <w:jc w:val="right"/>
      </w:pPr>
    </w:p>
    <w:p w:rsidR="00600E2C" w:rsidRDefault="00600E2C" w:rsidP="000005A3"/>
    <w:sectPr w:rsidR="00600E2C" w:rsidSect="00C8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A3"/>
    <w:rsid w:val="000005A3"/>
    <w:rsid w:val="00142B2F"/>
    <w:rsid w:val="001E256C"/>
    <w:rsid w:val="00600E2C"/>
    <w:rsid w:val="00656D57"/>
    <w:rsid w:val="00755D50"/>
    <w:rsid w:val="00C86675"/>
    <w:rsid w:val="00CA5883"/>
    <w:rsid w:val="00CE339D"/>
    <w:rsid w:val="00D76C62"/>
    <w:rsid w:val="00E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2021-02-26T04:57:00Z</cp:lastPrinted>
  <dcterms:created xsi:type="dcterms:W3CDTF">2021-02-26T05:42:00Z</dcterms:created>
  <dcterms:modified xsi:type="dcterms:W3CDTF">2021-02-26T05:51:00Z</dcterms:modified>
</cp:coreProperties>
</file>