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4E" w:rsidRDefault="0037014E" w:rsidP="0037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4E">
        <w:rPr>
          <w:rFonts w:ascii="Times New Roman" w:eastAsia="Times New Roman" w:hAnsi="Times New Roman" w:cs="Times New Roman"/>
          <w:sz w:val="28"/>
          <w:szCs w:val="28"/>
        </w:rPr>
        <w:t>Изменены правила ведения и заполнения трудовых книжек</w:t>
      </w:r>
    </w:p>
    <w:p w:rsidR="0037014E" w:rsidRPr="0037014E" w:rsidRDefault="0037014E" w:rsidP="0037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7014E" w:rsidRDefault="0037014E" w:rsidP="0037014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7014E">
        <w:rPr>
          <w:color w:val="333333"/>
          <w:sz w:val="28"/>
          <w:szCs w:val="28"/>
        </w:rPr>
        <w:t>Правительством Российской Федерации 24</w:t>
      </w:r>
      <w:r w:rsidRPr="0037014E">
        <w:rPr>
          <w:color w:val="333333"/>
          <w:sz w:val="28"/>
          <w:szCs w:val="28"/>
        </w:rPr>
        <w:t>.07.2021</w:t>
      </w:r>
      <w:r w:rsidRPr="0037014E">
        <w:rPr>
          <w:color w:val="333333"/>
          <w:sz w:val="28"/>
          <w:szCs w:val="28"/>
        </w:rPr>
        <w:t xml:space="preserve"> принято постановление № 1250 «Об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7014E" w:rsidRPr="0037014E" w:rsidRDefault="0037014E" w:rsidP="0037014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7014E">
        <w:rPr>
          <w:color w:val="333333"/>
          <w:sz w:val="28"/>
          <w:szCs w:val="28"/>
        </w:rPr>
        <w:t xml:space="preserve">Данным постановлением утверждено начало использования трудовых книжек нового образца с 1 января 2023 года. </w:t>
      </w:r>
      <w:r w:rsidRPr="0037014E">
        <w:rPr>
          <w:sz w:val="28"/>
          <w:szCs w:val="28"/>
        </w:rPr>
        <w:t>При этом имеющиеся у работников трудовые книжки ранее установленного образца действительны и обмену на новые не подлежат. Имеющиеся у работодателей бланки трудовых книжек и вкладышей в них старого образца также действительны и могут использоваться без ограничения срока.</w:t>
      </w:r>
    </w:p>
    <w:p w:rsidR="0037014E" w:rsidRPr="0037014E" w:rsidRDefault="0037014E" w:rsidP="0037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014E">
        <w:rPr>
          <w:rFonts w:ascii="Times New Roman" w:eastAsia="Times New Roman" w:hAnsi="Times New Roman" w:cs="Times New Roman"/>
          <w:sz w:val="28"/>
          <w:szCs w:val="24"/>
        </w:rPr>
        <w:t>С этого момента записи в трудовой книжке могут быть полностью или частично произведены с использованием технических средств путем переноса красителей или в виде оттиска штампа (печати).</w:t>
      </w:r>
    </w:p>
    <w:p w:rsidR="0037014E" w:rsidRPr="0037014E" w:rsidRDefault="0037014E" w:rsidP="0037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014E">
        <w:rPr>
          <w:rFonts w:ascii="Times New Roman" w:eastAsia="Times New Roman" w:hAnsi="Times New Roman" w:cs="Times New Roman"/>
          <w:sz w:val="28"/>
          <w:szCs w:val="24"/>
        </w:rPr>
        <w:t>По письменному заявлению работника работодатель обязан не позднее 3 рабочих дней со дня подачи заявления выдать работнику трудовую книжку в целях его обязательного социального страхования (обеспечения), за исключением случаев, когда трудовая книжка на работника не ведется.</w:t>
      </w:r>
    </w:p>
    <w:p w:rsidR="0037014E" w:rsidRPr="0037014E" w:rsidRDefault="0037014E" w:rsidP="0037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014E">
        <w:rPr>
          <w:rFonts w:ascii="Times New Roman" w:eastAsia="Times New Roman" w:hAnsi="Times New Roman" w:cs="Times New Roman"/>
          <w:sz w:val="28"/>
          <w:szCs w:val="24"/>
        </w:rPr>
        <w:t>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(за исключением случаев, если трудовая книжка на работника не ведется).</w:t>
      </w:r>
    </w:p>
    <w:p w:rsidR="0037014E" w:rsidRPr="0037014E" w:rsidRDefault="0037014E" w:rsidP="0037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014E">
        <w:rPr>
          <w:rFonts w:ascii="Times New Roman" w:eastAsia="Times New Roman" w:hAnsi="Times New Roman" w:cs="Times New Roman"/>
          <w:sz w:val="28"/>
          <w:szCs w:val="24"/>
        </w:rPr>
        <w:t>Работодатель самостоятельно разрабатывает книги (журналы) по учету бланков трудовой книжки и вкладыша в нее и учета движения трудовых книжек.</w:t>
      </w:r>
    </w:p>
    <w:p w:rsidR="0037014E" w:rsidRPr="005B0F32" w:rsidRDefault="0037014E" w:rsidP="005B0F32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</w:p>
    <w:sectPr w:rsidR="0037014E" w:rsidRPr="005B0F32" w:rsidSect="001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B8"/>
    <w:rsid w:val="00024F24"/>
    <w:rsid w:val="00193C0A"/>
    <w:rsid w:val="0037014E"/>
    <w:rsid w:val="004529B8"/>
    <w:rsid w:val="005B0F32"/>
    <w:rsid w:val="00714595"/>
    <w:rsid w:val="00B128E0"/>
    <w:rsid w:val="00B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6ECF"/>
  <w15:docId w15:val="{EBAE6AFC-B3A7-4363-8EA9-0860DA1D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714595"/>
  </w:style>
  <w:style w:type="paragraph" w:styleId="a4">
    <w:name w:val="Balloon Text"/>
    <w:basedOn w:val="a"/>
    <w:link w:val="a5"/>
    <w:uiPriority w:val="99"/>
    <w:semiHidden/>
    <w:unhideWhenUsed/>
    <w:rsid w:val="0037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Рудакова Марина Александровна</cp:lastModifiedBy>
  <cp:revision>2</cp:revision>
  <cp:lastPrinted>2021-11-01T07:43:00Z</cp:lastPrinted>
  <dcterms:created xsi:type="dcterms:W3CDTF">2021-11-01T07:43:00Z</dcterms:created>
  <dcterms:modified xsi:type="dcterms:W3CDTF">2021-11-01T07:43:00Z</dcterms:modified>
</cp:coreProperties>
</file>